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C5F33" w14:textId="77777777" w:rsidR="00685CE2" w:rsidRPr="00C8102B" w:rsidRDefault="00685CE2" w:rsidP="00B05117">
      <w:pPr>
        <w:pBdr>
          <w:top w:val="single" w:sz="4" w:space="1" w:color="auto"/>
        </w:pBdr>
        <w:rPr>
          <w:rFonts w:ascii="Verdana" w:hAnsi="Verdana" w:cs="Arial"/>
          <w:b/>
          <w:color w:val="76923C" w:themeColor="accent3" w:themeShade="BF"/>
          <w:sz w:val="28"/>
          <w:szCs w:val="28"/>
        </w:rPr>
      </w:pPr>
      <w:r w:rsidRPr="00C8102B">
        <w:rPr>
          <w:rFonts w:ascii="Verdana" w:hAnsi="Verdana" w:cs="Arial"/>
          <w:b/>
          <w:color w:val="76923C" w:themeColor="accent3" w:themeShade="BF"/>
          <w:sz w:val="28"/>
          <w:szCs w:val="28"/>
        </w:rPr>
        <w:t>ROLE PROFILE</w:t>
      </w:r>
    </w:p>
    <w:p w14:paraId="486D19B8" w14:textId="4563A59B" w:rsidR="00685CE2" w:rsidRPr="00D2321B" w:rsidRDefault="00750427" w:rsidP="00BE028D">
      <w:pPr>
        <w:pBdr>
          <w:top w:val="single" w:sz="4" w:space="1" w:color="auto"/>
        </w:pBdr>
        <w:spacing w:before="240" w:after="240" w:line="240" w:lineRule="auto"/>
        <w:rPr>
          <w:rFonts w:ascii="Verdana" w:hAnsi="Verdana" w:cs="Arial"/>
          <w:b/>
          <w:color w:val="76923C" w:themeColor="accent3" w:themeShade="BF"/>
        </w:rPr>
      </w:pPr>
      <w:r w:rsidRPr="00D95050">
        <w:rPr>
          <w:rFonts w:ascii="Verdana" w:hAnsi="Verdana" w:cs="Arial"/>
          <w:b/>
          <w:color w:val="76923C" w:themeColor="accent3" w:themeShade="BF"/>
        </w:rPr>
        <w:t>Job title</w:t>
      </w:r>
      <w:r w:rsidR="00D95050">
        <w:rPr>
          <w:rFonts w:ascii="Verdana" w:hAnsi="Verdana" w:cs="Arial"/>
          <w:b/>
          <w:color w:val="76923C" w:themeColor="accent3" w:themeShade="BF"/>
        </w:rPr>
        <w:t>:</w:t>
      </w:r>
      <w:r w:rsidR="00C8102B">
        <w:rPr>
          <w:rFonts w:ascii="Verdana" w:hAnsi="Verdana" w:cs="Arial"/>
          <w:b/>
          <w:color w:val="76923C" w:themeColor="accent3" w:themeShade="BF"/>
        </w:rPr>
        <w:tab/>
      </w:r>
      <w:r w:rsidR="00C8102B">
        <w:rPr>
          <w:rFonts w:ascii="Verdana" w:hAnsi="Verdana" w:cs="Arial"/>
          <w:b/>
          <w:color w:val="76923C" w:themeColor="accent3" w:themeShade="BF"/>
        </w:rPr>
        <w:tab/>
      </w:r>
      <w:r w:rsidR="00D95050">
        <w:rPr>
          <w:rFonts w:ascii="Verdana" w:hAnsi="Verdana" w:cs="Arial"/>
          <w:b/>
          <w:color w:val="76923C" w:themeColor="accent3" w:themeShade="BF"/>
        </w:rPr>
        <w:t xml:space="preserve"> </w:t>
      </w:r>
      <w:r w:rsidR="0008456C">
        <w:rPr>
          <w:rFonts w:ascii="Verdana" w:hAnsi="Verdana" w:cs="Arial"/>
          <w:b/>
          <w:color w:val="76923C" w:themeColor="accent3" w:themeShade="BF"/>
        </w:rPr>
        <w:t xml:space="preserve">Level Two </w:t>
      </w:r>
      <w:r w:rsidR="003D4B56">
        <w:rPr>
          <w:rFonts w:ascii="Verdana" w:hAnsi="Verdana" w:cs="Arial"/>
          <w:b/>
          <w:color w:val="76923C" w:themeColor="accent3" w:themeShade="BF"/>
        </w:rPr>
        <w:t xml:space="preserve">Environmental </w:t>
      </w:r>
      <w:r w:rsidR="00E24004">
        <w:rPr>
          <w:rFonts w:ascii="Verdana" w:hAnsi="Verdana" w:cs="Arial"/>
          <w:b/>
          <w:color w:val="76923C" w:themeColor="accent3" w:themeShade="BF"/>
        </w:rPr>
        <w:t>Operative</w:t>
      </w:r>
      <w:r w:rsidR="00BE028D">
        <w:rPr>
          <w:rFonts w:ascii="Verdana" w:hAnsi="Verdana" w:cs="Arial"/>
          <w:b/>
          <w:color w:val="76923C" w:themeColor="accent3" w:themeShade="BF"/>
        </w:rPr>
        <w:t xml:space="preserve"> </w:t>
      </w:r>
      <w:r w:rsidR="003D4B56">
        <w:rPr>
          <w:rFonts w:ascii="Verdana" w:hAnsi="Verdana" w:cs="Arial"/>
          <w:b/>
          <w:color w:val="76923C" w:themeColor="accent3" w:themeShade="BF"/>
        </w:rPr>
        <w:t>(</w:t>
      </w:r>
      <w:r w:rsidR="009B5E6F">
        <w:rPr>
          <w:rFonts w:ascii="Verdana" w:hAnsi="Verdana" w:cs="Arial"/>
          <w:b/>
          <w:color w:val="76923C" w:themeColor="accent3" w:themeShade="BF"/>
        </w:rPr>
        <w:t>Sweep</w:t>
      </w:r>
      <w:r w:rsidR="00BE028D">
        <w:rPr>
          <w:rFonts w:ascii="Verdana" w:hAnsi="Verdana" w:cs="Arial"/>
          <w:b/>
          <w:color w:val="76923C" w:themeColor="accent3" w:themeShade="BF"/>
        </w:rPr>
        <w:t>er Driver</w:t>
      </w:r>
      <w:r w:rsidR="0008456C">
        <w:rPr>
          <w:rFonts w:ascii="Verdana" w:hAnsi="Verdana" w:cs="Arial"/>
          <w:b/>
          <w:color w:val="76923C" w:themeColor="accent3" w:themeShade="BF"/>
        </w:rPr>
        <w:t>)</w:t>
      </w:r>
    </w:p>
    <w:p w14:paraId="1C8091DF" w14:textId="77777777" w:rsidR="00982971" w:rsidRPr="00D2321B" w:rsidRDefault="0041427F" w:rsidP="00B05117">
      <w:pPr>
        <w:pBdr>
          <w:top w:val="single" w:sz="4" w:space="1" w:color="auto"/>
        </w:pBdr>
        <w:rPr>
          <w:rFonts w:ascii="Verdana" w:hAnsi="Verdana" w:cs="Arial"/>
          <w:b/>
          <w:color w:val="76923C" w:themeColor="accent3" w:themeShade="BF"/>
        </w:rPr>
      </w:pPr>
      <w:r>
        <w:rPr>
          <w:rFonts w:ascii="Verdana" w:hAnsi="Verdana" w:cs="Arial"/>
          <w:b/>
          <w:noProof/>
          <w:color w:val="76923C" w:themeColor="accent3" w:themeShade="BF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9B9D34" wp14:editId="4AEAC8A2">
                <wp:simplePos x="0" y="0"/>
                <wp:positionH relativeFrom="column">
                  <wp:posOffset>-36830</wp:posOffset>
                </wp:positionH>
                <wp:positionV relativeFrom="paragraph">
                  <wp:posOffset>24765</wp:posOffset>
                </wp:positionV>
                <wp:extent cx="5845175" cy="534035"/>
                <wp:effectExtent l="0" t="0" r="317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5175" cy="534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B2887D" w14:textId="61F964EA" w:rsidR="003461D6" w:rsidRPr="00982971" w:rsidRDefault="003461D6" w:rsidP="00982971">
                            <w:pPr>
                              <w:shd w:val="clear" w:color="auto" w:fill="C2D69B" w:themeFill="accent3" w:themeFillTint="99"/>
                              <w:rPr>
                                <w:b/>
                                <w:i/>
                              </w:rPr>
                            </w:pPr>
                            <w:r w:rsidRPr="00982971">
                              <w:rPr>
                                <w:b/>
                                <w:i/>
                              </w:rPr>
                              <w:t xml:space="preserve">The </w:t>
                            </w:r>
                            <w:r>
                              <w:rPr>
                                <w:b/>
                                <w:i/>
                              </w:rPr>
                              <w:t>‘</w:t>
                            </w:r>
                            <w:r w:rsidRPr="00982971">
                              <w:rPr>
                                <w:b/>
                                <w:i/>
                              </w:rPr>
                              <w:t>role profile</w:t>
                            </w:r>
                            <w:r>
                              <w:rPr>
                                <w:b/>
                                <w:i/>
                              </w:rPr>
                              <w:t>’</w:t>
                            </w:r>
                            <w:r w:rsidRPr="00982971">
                              <w:rPr>
                                <w:b/>
                                <w:i/>
                              </w:rPr>
                              <w:t xml:space="preserve"> is the contractual element that your post has been assigned to and generically sets out in broad terms the responsibilities the post holder is expected to </w:t>
                            </w:r>
                            <w:r w:rsidR="006023F4" w:rsidRPr="00982971">
                              <w:rPr>
                                <w:b/>
                                <w:i/>
                              </w:rPr>
                              <w:t>have.</w:t>
                            </w:r>
                            <w:r w:rsidRPr="00982971">
                              <w:rPr>
                                <w:b/>
                                <w:i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9B9D3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.9pt;margin-top:1.95pt;width:460.25pt;height:42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" stroked="f">
                <v:textbox>
                  <w:txbxContent>
                    <w:p w14:paraId="46B2887D" w14:textId="61F964EA" w:rsidR="003461D6" w:rsidRPr="00982971" w:rsidRDefault="003461D6" w:rsidP="00982971">
                      <w:pPr>
                        <w:shd w:val="clear" w:color="auto" w:fill="C2D69B" w:themeFill="accent3" w:themeFillTint="99"/>
                        <w:rPr>
                          <w:b/>
                          <w:i/>
                        </w:rPr>
                      </w:pPr>
                      <w:r w:rsidRPr="00982971">
                        <w:rPr>
                          <w:b/>
                          <w:i/>
                        </w:rPr>
                        <w:t xml:space="preserve">The </w:t>
                      </w:r>
                      <w:r>
                        <w:rPr>
                          <w:b/>
                          <w:i/>
                        </w:rPr>
                        <w:t>‘</w:t>
                      </w:r>
                      <w:r w:rsidRPr="00982971">
                        <w:rPr>
                          <w:b/>
                          <w:i/>
                        </w:rPr>
                        <w:t>role profile</w:t>
                      </w:r>
                      <w:r>
                        <w:rPr>
                          <w:b/>
                          <w:i/>
                        </w:rPr>
                        <w:t>’</w:t>
                      </w:r>
                      <w:r w:rsidRPr="00982971">
                        <w:rPr>
                          <w:b/>
                          <w:i/>
                        </w:rPr>
                        <w:t xml:space="preserve"> is the contractual element that your post has been assigned to and generically sets out in broad terms the responsibilities the post holder is expected to </w:t>
                      </w:r>
                      <w:r w:rsidR="006023F4" w:rsidRPr="00982971">
                        <w:rPr>
                          <w:b/>
                          <w:i/>
                        </w:rPr>
                        <w:t>have.</w:t>
                      </w:r>
                      <w:r w:rsidRPr="00982971">
                        <w:rPr>
                          <w:b/>
                          <w:i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B68CC51" w14:textId="77777777" w:rsidR="00B05117" w:rsidRPr="00D2321B" w:rsidRDefault="00B05117" w:rsidP="00B05117">
      <w:pPr>
        <w:pBdr>
          <w:top w:val="single" w:sz="4" w:space="1" w:color="auto"/>
        </w:pBdr>
        <w:rPr>
          <w:rFonts w:ascii="Verdana" w:hAnsi="Verdana" w:cs="Arial"/>
          <w:b/>
          <w:i/>
          <w:color w:val="76923C" w:themeColor="accent3" w:themeShade="BF"/>
        </w:rPr>
      </w:pPr>
    </w:p>
    <w:p w14:paraId="4E72EAA9" w14:textId="46525F24" w:rsidR="00B74843" w:rsidRPr="00D2321B" w:rsidRDefault="00B05117" w:rsidP="00B74843">
      <w:pPr>
        <w:pBdr>
          <w:top w:val="single" w:sz="4" w:space="1" w:color="auto"/>
        </w:pBdr>
        <w:rPr>
          <w:rFonts w:ascii="Verdana" w:hAnsi="Verdana" w:cs="Arial"/>
          <w:b/>
          <w:color w:val="76923C" w:themeColor="accent3" w:themeShade="BF"/>
        </w:rPr>
      </w:pPr>
      <w:r w:rsidRPr="00D2321B">
        <w:rPr>
          <w:rFonts w:ascii="Verdana" w:hAnsi="Verdana" w:cs="Arial"/>
          <w:b/>
          <w:color w:val="76923C" w:themeColor="accent3" w:themeShade="BF"/>
        </w:rPr>
        <w:t>Service Area:</w:t>
      </w:r>
      <w:r w:rsidRPr="00D2321B">
        <w:rPr>
          <w:rFonts w:ascii="Verdana" w:hAnsi="Verdana" w:cs="Arial"/>
          <w:b/>
          <w:color w:val="76923C" w:themeColor="accent3" w:themeShade="BF"/>
        </w:rPr>
        <w:tab/>
      </w:r>
      <w:r w:rsidR="00D95050">
        <w:rPr>
          <w:rFonts w:ascii="Verdana" w:hAnsi="Verdana" w:cs="Arial"/>
          <w:b/>
          <w:color w:val="76923C" w:themeColor="accent3" w:themeShade="BF"/>
        </w:rPr>
        <w:t>Environmental Operations</w:t>
      </w:r>
      <w:r w:rsidR="00C8102B">
        <w:rPr>
          <w:rFonts w:ascii="Verdana" w:hAnsi="Verdana" w:cs="Arial"/>
          <w:b/>
          <w:color w:val="76923C" w:themeColor="accent3" w:themeShade="BF"/>
        </w:rPr>
        <w:t xml:space="preserve"> / Street Scene</w:t>
      </w:r>
    </w:p>
    <w:p w14:paraId="29A127D1" w14:textId="7A4D07CD" w:rsidR="00B05117" w:rsidRPr="00D2321B" w:rsidRDefault="00B05117" w:rsidP="00B05117">
      <w:pPr>
        <w:rPr>
          <w:rFonts w:ascii="Verdana" w:hAnsi="Verdana" w:cs="Arial"/>
          <w:b/>
          <w:color w:val="76923C" w:themeColor="accent3" w:themeShade="BF"/>
        </w:rPr>
      </w:pPr>
      <w:r w:rsidRPr="00D2321B">
        <w:rPr>
          <w:rFonts w:ascii="Verdana" w:hAnsi="Verdana" w:cs="Arial"/>
          <w:b/>
          <w:color w:val="76923C" w:themeColor="accent3" w:themeShade="BF"/>
        </w:rPr>
        <w:t>Grade:</w:t>
      </w:r>
      <w:r w:rsidRPr="00D2321B">
        <w:rPr>
          <w:rFonts w:ascii="Verdana" w:hAnsi="Verdana" w:cs="Arial"/>
          <w:b/>
          <w:color w:val="76923C" w:themeColor="accent3" w:themeShade="BF"/>
        </w:rPr>
        <w:tab/>
      </w:r>
      <w:r w:rsidRPr="00D2321B">
        <w:rPr>
          <w:rFonts w:ascii="Verdana" w:hAnsi="Verdana" w:cs="Arial"/>
          <w:b/>
          <w:color w:val="76923C" w:themeColor="accent3" w:themeShade="BF"/>
        </w:rPr>
        <w:tab/>
      </w:r>
      <w:r w:rsidR="00C97117">
        <w:rPr>
          <w:rFonts w:ascii="Verdana" w:hAnsi="Verdana" w:cs="Arial"/>
          <w:b/>
          <w:color w:val="76923C" w:themeColor="accent3" w:themeShade="BF"/>
        </w:rPr>
        <w:t>OPS2</w:t>
      </w:r>
    </w:p>
    <w:p w14:paraId="26814F46" w14:textId="77777777" w:rsidR="008844BE" w:rsidRPr="008844BE" w:rsidRDefault="00334FFE" w:rsidP="008844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C2D69B" w:themeFill="accent3" w:themeFillTint="99"/>
        <w:tabs>
          <w:tab w:val="left" w:pos="3495"/>
        </w:tabs>
        <w:spacing w:before="40" w:after="40"/>
        <w:rPr>
          <w:rFonts w:ascii="Verdana" w:hAnsi="Verdana"/>
          <w:b/>
        </w:rPr>
      </w:pPr>
      <w:r>
        <w:rPr>
          <w:rFonts w:ascii="Verdana" w:hAnsi="Verdana"/>
          <w:b/>
        </w:rPr>
        <w:t>Generic</w:t>
      </w:r>
      <w:r w:rsidR="00F60A79" w:rsidRPr="00D2321B">
        <w:rPr>
          <w:rFonts w:ascii="Verdana" w:hAnsi="Verdana"/>
          <w:b/>
        </w:rPr>
        <w:t xml:space="preserve"> </w:t>
      </w:r>
      <w:r w:rsidR="00EC783A" w:rsidRPr="00D2321B">
        <w:rPr>
          <w:rFonts w:ascii="Verdana" w:hAnsi="Verdana"/>
          <w:b/>
        </w:rPr>
        <w:t>Responsibilities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9214"/>
      </w:tblGrid>
      <w:tr w:rsidR="00D95050" w14:paraId="0CF14A4F" w14:textId="77777777" w:rsidTr="00E24004">
        <w:tc>
          <w:tcPr>
            <w:tcW w:w="9214" w:type="dxa"/>
          </w:tcPr>
          <w:p w14:paraId="49CAFBCF" w14:textId="77777777" w:rsidR="00E24004" w:rsidRDefault="00E24004" w:rsidP="00E24004">
            <w:pPr>
              <w:pStyle w:val="ListParagraph"/>
              <w:numPr>
                <w:ilvl w:val="0"/>
                <w:numId w:val="20"/>
              </w:numPr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E24004">
              <w:rPr>
                <w:rFonts w:ascii="Verdana" w:hAnsi="Verdana" w:cs="Arial"/>
                <w:sz w:val="22"/>
                <w:szCs w:val="22"/>
              </w:rPr>
              <w:t xml:space="preserve">Responsible for carrying out a range of efficient processes and procedures </w:t>
            </w:r>
            <w:proofErr w:type="gramStart"/>
            <w:r w:rsidRPr="00E24004">
              <w:rPr>
                <w:rFonts w:ascii="Verdana" w:hAnsi="Verdana" w:cs="Arial"/>
                <w:sz w:val="22"/>
                <w:szCs w:val="22"/>
              </w:rPr>
              <w:t>in order to</w:t>
            </w:r>
            <w:proofErr w:type="gramEnd"/>
            <w:r w:rsidRPr="00E24004">
              <w:rPr>
                <w:rFonts w:ascii="Verdana" w:hAnsi="Verdana" w:cs="Arial"/>
                <w:sz w:val="22"/>
                <w:szCs w:val="22"/>
              </w:rPr>
              <w:t xml:space="preserve"> support </w:t>
            </w:r>
            <w:r>
              <w:rPr>
                <w:rFonts w:ascii="Verdana" w:hAnsi="Verdana" w:cs="Arial"/>
                <w:sz w:val="22"/>
                <w:szCs w:val="22"/>
              </w:rPr>
              <w:t>service delivery</w:t>
            </w:r>
            <w:r w:rsidRPr="00E24004">
              <w:rPr>
                <w:rFonts w:ascii="Verdana" w:hAnsi="Verdana" w:cs="Arial"/>
                <w:sz w:val="22"/>
                <w:szCs w:val="22"/>
              </w:rPr>
              <w:t xml:space="preserve">, </w:t>
            </w:r>
            <w:r>
              <w:rPr>
                <w:rFonts w:ascii="Verdana" w:hAnsi="Verdana" w:cs="Arial"/>
                <w:sz w:val="22"/>
                <w:szCs w:val="22"/>
              </w:rPr>
              <w:t xml:space="preserve">including </w:t>
            </w:r>
            <w:r w:rsidRPr="00E24004">
              <w:rPr>
                <w:rFonts w:ascii="Verdana" w:hAnsi="Verdana" w:cs="Arial"/>
                <w:sz w:val="22"/>
                <w:szCs w:val="22"/>
              </w:rPr>
              <w:t>ensuring that the use of IT is maximised to enhance quality and efficiency of service provision.</w:t>
            </w:r>
          </w:p>
          <w:p w14:paraId="0B2B03B4" w14:textId="77777777" w:rsidR="00E24004" w:rsidRPr="00E24004" w:rsidRDefault="00E24004" w:rsidP="00E24004">
            <w:pPr>
              <w:pStyle w:val="ListParagraph"/>
              <w:spacing w:before="120" w:after="120"/>
              <w:ind w:left="360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E24004">
              <w:rPr>
                <w:rFonts w:ascii="Verdana" w:hAnsi="Verdana" w:cs="Arial"/>
                <w:sz w:val="22"/>
                <w:szCs w:val="22"/>
              </w:rPr>
              <w:t xml:space="preserve">  </w:t>
            </w:r>
          </w:p>
          <w:p w14:paraId="0C39B928" w14:textId="77777777" w:rsidR="00E24004" w:rsidRDefault="00E24004" w:rsidP="00E24004">
            <w:pPr>
              <w:pStyle w:val="ListParagraph"/>
              <w:numPr>
                <w:ilvl w:val="0"/>
                <w:numId w:val="20"/>
              </w:numPr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E24004">
              <w:rPr>
                <w:rFonts w:ascii="Verdana" w:hAnsi="Verdana" w:cs="Arial"/>
                <w:sz w:val="22"/>
                <w:szCs w:val="22"/>
              </w:rPr>
              <w:t xml:space="preserve">Deliver </w:t>
            </w:r>
            <w:r>
              <w:rPr>
                <w:rFonts w:ascii="Verdana" w:hAnsi="Verdana" w:cs="Arial"/>
                <w:sz w:val="22"/>
                <w:szCs w:val="22"/>
              </w:rPr>
              <w:t>(</w:t>
            </w:r>
            <w:r w:rsidRPr="00E24004">
              <w:rPr>
                <w:rFonts w:ascii="Verdana" w:hAnsi="Verdana" w:cs="Arial"/>
                <w:sz w:val="22"/>
                <w:szCs w:val="22"/>
              </w:rPr>
              <w:t>and assist with the review of</w:t>
            </w:r>
            <w:r>
              <w:rPr>
                <w:rFonts w:ascii="Verdana" w:hAnsi="Verdana" w:cs="Arial"/>
                <w:sz w:val="22"/>
                <w:szCs w:val="22"/>
              </w:rPr>
              <w:t>)</w:t>
            </w:r>
            <w:r w:rsidRPr="00E24004">
              <w:rPr>
                <w:rFonts w:ascii="Verdana" w:hAnsi="Verdana" w:cs="Arial"/>
                <w:sz w:val="22"/>
                <w:szCs w:val="22"/>
              </w:rPr>
              <w:t xml:space="preserve"> relevant safe operating procedures / Risk assessments / method statements to evaluate that they are fit for purpose. </w:t>
            </w:r>
          </w:p>
          <w:p w14:paraId="1D80DFD1" w14:textId="77777777" w:rsidR="00E24004" w:rsidRPr="00E24004" w:rsidRDefault="00E24004" w:rsidP="00E24004">
            <w:pPr>
              <w:pStyle w:val="ListParagraph"/>
              <w:spacing w:before="120" w:after="120"/>
              <w:ind w:left="360"/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14:paraId="741715D0" w14:textId="77777777" w:rsidR="00E24004" w:rsidRDefault="00E24004" w:rsidP="00E24004">
            <w:pPr>
              <w:pStyle w:val="ListParagraph"/>
              <w:numPr>
                <w:ilvl w:val="0"/>
                <w:numId w:val="20"/>
              </w:numPr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E24004">
              <w:rPr>
                <w:rFonts w:ascii="Verdana" w:hAnsi="Verdana" w:cs="Arial"/>
                <w:sz w:val="22"/>
                <w:szCs w:val="22"/>
              </w:rPr>
              <w:t>Assist in the resolution of customer issues by liaising with colleagues and co-ordinating operational logistics to ensure agreed standards are achieved.</w:t>
            </w:r>
          </w:p>
          <w:p w14:paraId="34ACB1F1" w14:textId="77777777" w:rsidR="00E24004" w:rsidRPr="00E24004" w:rsidRDefault="00E24004" w:rsidP="00E24004">
            <w:pPr>
              <w:pStyle w:val="ListParagraph"/>
              <w:spacing w:before="120" w:after="120"/>
              <w:ind w:left="360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E24004">
              <w:rPr>
                <w:rFonts w:ascii="Verdana" w:hAnsi="Verdana" w:cs="Arial"/>
                <w:sz w:val="22"/>
                <w:szCs w:val="22"/>
              </w:rPr>
              <w:t xml:space="preserve">  </w:t>
            </w:r>
          </w:p>
          <w:p w14:paraId="60333B3F" w14:textId="77777777" w:rsidR="00E24004" w:rsidRDefault="00E24004" w:rsidP="00E24004">
            <w:pPr>
              <w:pStyle w:val="ListParagraph"/>
              <w:numPr>
                <w:ilvl w:val="0"/>
                <w:numId w:val="20"/>
              </w:numPr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E24004">
              <w:rPr>
                <w:rFonts w:ascii="Verdana" w:hAnsi="Verdana" w:cs="Arial"/>
                <w:sz w:val="22"/>
                <w:szCs w:val="22"/>
              </w:rPr>
              <w:t>Meet designated standards of wo</w:t>
            </w:r>
            <w:r>
              <w:rPr>
                <w:rFonts w:ascii="Verdana" w:hAnsi="Verdana" w:cs="Arial"/>
                <w:sz w:val="22"/>
                <w:szCs w:val="22"/>
              </w:rPr>
              <w:t xml:space="preserve">rk </w:t>
            </w:r>
            <w:r w:rsidRPr="00E24004">
              <w:rPr>
                <w:rFonts w:ascii="Verdana" w:hAnsi="Verdana" w:cs="Arial"/>
                <w:sz w:val="22"/>
                <w:szCs w:val="22"/>
              </w:rPr>
              <w:t xml:space="preserve">within specified timeframes as set out in any agreed work schedules. </w:t>
            </w:r>
            <w:r>
              <w:rPr>
                <w:rFonts w:ascii="Verdana" w:hAnsi="Verdana" w:cs="Arial"/>
                <w:sz w:val="22"/>
                <w:szCs w:val="22"/>
              </w:rPr>
              <w:t xml:space="preserve"> </w:t>
            </w:r>
            <w:r w:rsidRPr="00E24004">
              <w:rPr>
                <w:rFonts w:ascii="Verdana" w:hAnsi="Verdana" w:cs="Arial"/>
                <w:sz w:val="22"/>
                <w:szCs w:val="22"/>
              </w:rPr>
              <w:t xml:space="preserve">Deliver those standards </w:t>
            </w:r>
            <w:r>
              <w:rPr>
                <w:rFonts w:ascii="Verdana" w:hAnsi="Verdana" w:cs="Arial"/>
                <w:sz w:val="22"/>
                <w:szCs w:val="22"/>
              </w:rPr>
              <w:t>in line with the relevant Standard O</w:t>
            </w:r>
            <w:r w:rsidRPr="00E24004">
              <w:rPr>
                <w:rFonts w:ascii="Verdana" w:hAnsi="Verdana" w:cs="Arial"/>
                <w:sz w:val="22"/>
                <w:szCs w:val="22"/>
              </w:rPr>
              <w:t xml:space="preserve">perating </w:t>
            </w:r>
            <w:r>
              <w:rPr>
                <w:rFonts w:ascii="Verdana" w:hAnsi="Verdana" w:cs="Arial"/>
                <w:sz w:val="22"/>
                <w:szCs w:val="22"/>
              </w:rPr>
              <w:t>Procedures, Risk Assessments, Council values, Customer S</w:t>
            </w:r>
            <w:r w:rsidRPr="00E24004">
              <w:rPr>
                <w:rFonts w:ascii="Verdana" w:hAnsi="Verdana" w:cs="Arial"/>
                <w:sz w:val="22"/>
                <w:szCs w:val="22"/>
              </w:rPr>
              <w:t>ervice standards and any training where applicable</w:t>
            </w:r>
            <w:r>
              <w:rPr>
                <w:rFonts w:ascii="Verdana" w:hAnsi="Verdana" w:cs="Arial"/>
                <w:sz w:val="22"/>
                <w:szCs w:val="22"/>
              </w:rPr>
              <w:t>.</w:t>
            </w:r>
          </w:p>
          <w:p w14:paraId="2874D1C8" w14:textId="77777777" w:rsidR="00E24004" w:rsidRPr="00E24004" w:rsidRDefault="00E24004" w:rsidP="00E24004">
            <w:pPr>
              <w:pStyle w:val="ListParagraph"/>
              <w:spacing w:before="120" w:after="120"/>
              <w:ind w:left="360"/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14:paraId="24A09CBB" w14:textId="77777777" w:rsidR="00E24004" w:rsidRDefault="00E24004" w:rsidP="00E24004">
            <w:pPr>
              <w:pStyle w:val="ListParagraph"/>
              <w:numPr>
                <w:ilvl w:val="0"/>
                <w:numId w:val="20"/>
              </w:numPr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E24004">
              <w:rPr>
                <w:rFonts w:ascii="Verdana" w:hAnsi="Verdana" w:cs="Arial"/>
                <w:sz w:val="22"/>
                <w:szCs w:val="22"/>
              </w:rPr>
              <w:t>Working under instruction indiv</w:t>
            </w:r>
            <w:r>
              <w:rPr>
                <w:rFonts w:ascii="Verdana" w:hAnsi="Verdana" w:cs="Arial"/>
                <w:sz w:val="22"/>
                <w:szCs w:val="22"/>
              </w:rPr>
              <w:t>idually and as part of a team, u</w:t>
            </w:r>
            <w:r w:rsidRPr="00E24004">
              <w:rPr>
                <w:rFonts w:ascii="Verdana" w:hAnsi="Verdana" w:cs="Arial"/>
                <w:sz w:val="22"/>
                <w:szCs w:val="22"/>
              </w:rPr>
              <w:t>ndertake a range of routine manual tasks, in all weathers, prioritising them as directed and working within agreed procedures that contributes to the cleanliness, safety and colourful appearance of Worcester City.</w:t>
            </w:r>
          </w:p>
          <w:p w14:paraId="40A978D1" w14:textId="77777777" w:rsidR="00E24004" w:rsidRPr="00E24004" w:rsidRDefault="00E24004" w:rsidP="00E24004">
            <w:pPr>
              <w:pStyle w:val="ListParagraph"/>
              <w:spacing w:before="120" w:after="120"/>
              <w:ind w:left="360"/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14:paraId="408CBD52" w14:textId="5A75C95E" w:rsidR="00E24004" w:rsidRDefault="00E24004" w:rsidP="00E24004">
            <w:pPr>
              <w:pStyle w:val="ListParagraph"/>
              <w:numPr>
                <w:ilvl w:val="0"/>
                <w:numId w:val="20"/>
              </w:numPr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E24004">
              <w:rPr>
                <w:rFonts w:ascii="Verdana" w:hAnsi="Verdana" w:cs="Arial"/>
                <w:sz w:val="22"/>
                <w:szCs w:val="22"/>
              </w:rPr>
              <w:t xml:space="preserve">Utilise, and/or maintain Council vehicles, equipment, general tools and/or hand operated power tools, bringing any </w:t>
            </w:r>
            <w:r w:rsidR="00C8102B" w:rsidRPr="00E24004">
              <w:rPr>
                <w:rFonts w:ascii="Verdana" w:hAnsi="Verdana" w:cs="Arial"/>
                <w:sz w:val="22"/>
                <w:szCs w:val="22"/>
              </w:rPr>
              <w:t>non-routine</w:t>
            </w:r>
            <w:r w:rsidRPr="00E24004">
              <w:rPr>
                <w:rFonts w:ascii="Verdana" w:hAnsi="Verdana" w:cs="Arial"/>
                <w:sz w:val="22"/>
                <w:szCs w:val="22"/>
              </w:rPr>
              <w:t xml:space="preserve"> maintenance and supply issues arising to the attention of the relevant manager.</w:t>
            </w:r>
          </w:p>
          <w:p w14:paraId="7247D2FF" w14:textId="77777777" w:rsidR="00E24004" w:rsidRPr="00E24004" w:rsidRDefault="00E24004" w:rsidP="00E24004">
            <w:pPr>
              <w:pStyle w:val="ListParagraph"/>
              <w:spacing w:before="120" w:after="120"/>
              <w:ind w:left="360"/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14:paraId="4876632B" w14:textId="77777777" w:rsidR="00E24004" w:rsidRDefault="00E24004" w:rsidP="00E24004">
            <w:pPr>
              <w:pStyle w:val="ListParagraph"/>
              <w:numPr>
                <w:ilvl w:val="0"/>
                <w:numId w:val="20"/>
              </w:numPr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E24004">
              <w:rPr>
                <w:rFonts w:ascii="Verdana" w:hAnsi="Verdana" w:cs="Arial"/>
                <w:sz w:val="22"/>
                <w:szCs w:val="22"/>
              </w:rPr>
              <w:t xml:space="preserve">Participate in all required learning that will help you perform your role successfully and to the standards expected. </w:t>
            </w:r>
          </w:p>
          <w:p w14:paraId="00C73D12" w14:textId="77777777" w:rsidR="00E24004" w:rsidRPr="00E24004" w:rsidRDefault="00E24004" w:rsidP="00E24004">
            <w:pPr>
              <w:pStyle w:val="ListParagraph"/>
              <w:spacing w:before="120" w:after="120"/>
              <w:ind w:left="360"/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14:paraId="767E83D9" w14:textId="77777777" w:rsidR="00E24004" w:rsidRDefault="00E24004" w:rsidP="00E24004">
            <w:pPr>
              <w:pStyle w:val="ListParagraph"/>
              <w:numPr>
                <w:ilvl w:val="0"/>
                <w:numId w:val="20"/>
              </w:numPr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E24004">
              <w:rPr>
                <w:rFonts w:ascii="Verdana" w:hAnsi="Verdana" w:cs="Arial"/>
                <w:sz w:val="22"/>
                <w:szCs w:val="22"/>
              </w:rPr>
              <w:t>Complete accurate and timely administration / documentation in relation to your role</w:t>
            </w:r>
          </w:p>
          <w:p w14:paraId="6E951165" w14:textId="77777777" w:rsidR="00E24004" w:rsidRPr="00E24004" w:rsidRDefault="00E24004" w:rsidP="00E24004">
            <w:pPr>
              <w:pStyle w:val="ListParagraph"/>
              <w:spacing w:before="120" w:after="120"/>
              <w:ind w:left="360"/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14:paraId="67C934EB" w14:textId="24E43C58" w:rsidR="00E24004" w:rsidRDefault="00E24004" w:rsidP="00E24004">
            <w:pPr>
              <w:pStyle w:val="ListParagraph"/>
              <w:numPr>
                <w:ilvl w:val="0"/>
                <w:numId w:val="20"/>
              </w:numPr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E24004">
              <w:rPr>
                <w:rFonts w:ascii="Verdana" w:hAnsi="Verdana" w:cs="Arial"/>
                <w:sz w:val="22"/>
                <w:szCs w:val="22"/>
              </w:rPr>
              <w:t xml:space="preserve">In addition to the agreed work schedule, proactively support the resolution of operational issues as and when they </w:t>
            </w:r>
            <w:r w:rsidR="006023F4" w:rsidRPr="00E24004">
              <w:rPr>
                <w:rFonts w:ascii="Verdana" w:hAnsi="Verdana" w:cs="Arial"/>
                <w:sz w:val="22"/>
                <w:szCs w:val="22"/>
              </w:rPr>
              <w:t>arise.</w:t>
            </w:r>
            <w:r w:rsidRPr="00E24004">
              <w:rPr>
                <w:rFonts w:ascii="Verdana" w:hAnsi="Verdana" w:cs="Arial"/>
                <w:sz w:val="22"/>
                <w:szCs w:val="22"/>
              </w:rPr>
              <w:t xml:space="preserve"> </w:t>
            </w:r>
          </w:p>
          <w:p w14:paraId="2D00047F" w14:textId="77777777" w:rsidR="00E24004" w:rsidRPr="00E24004" w:rsidRDefault="00E24004" w:rsidP="00E24004">
            <w:pPr>
              <w:pStyle w:val="ListParagraph"/>
              <w:spacing w:before="120" w:after="120"/>
              <w:ind w:left="360"/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14:paraId="74B94FE7" w14:textId="77777777" w:rsidR="00E24004" w:rsidRDefault="00E24004" w:rsidP="00E24004">
            <w:pPr>
              <w:pStyle w:val="ListParagraph"/>
              <w:numPr>
                <w:ilvl w:val="0"/>
                <w:numId w:val="20"/>
              </w:numPr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E24004">
              <w:rPr>
                <w:rFonts w:ascii="Verdana" w:hAnsi="Verdana" w:cs="Arial"/>
                <w:sz w:val="22"/>
                <w:szCs w:val="22"/>
              </w:rPr>
              <w:t>Ensure that you operate in a way that protects your own health and safety and that of others, in accordance with the Health and Safety at Work Act 1974. This will include maintain</w:t>
            </w:r>
            <w:r>
              <w:rPr>
                <w:rFonts w:ascii="Verdana" w:hAnsi="Verdana" w:cs="Arial"/>
                <w:sz w:val="22"/>
                <w:szCs w:val="22"/>
              </w:rPr>
              <w:t>ing</w:t>
            </w:r>
            <w:r w:rsidRPr="00E24004">
              <w:rPr>
                <w:rFonts w:ascii="Verdana" w:hAnsi="Verdana" w:cs="Arial"/>
                <w:sz w:val="22"/>
                <w:szCs w:val="22"/>
              </w:rPr>
              <w:t xml:space="preserve"> any uniform and protective clothing </w:t>
            </w:r>
            <w:r w:rsidRPr="00E24004">
              <w:rPr>
                <w:rFonts w:ascii="Verdana" w:hAnsi="Verdana" w:cs="Arial"/>
                <w:sz w:val="22"/>
                <w:szCs w:val="22"/>
              </w:rPr>
              <w:lastRenderedPageBreak/>
              <w:t>pro</w:t>
            </w:r>
            <w:r>
              <w:rPr>
                <w:rFonts w:ascii="Verdana" w:hAnsi="Verdana" w:cs="Arial"/>
                <w:sz w:val="22"/>
                <w:szCs w:val="22"/>
              </w:rPr>
              <w:t>vided.</w:t>
            </w:r>
          </w:p>
          <w:p w14:paraId="043B53F9" w14:textId="77777777" w:rsidR="00E24004" w:rsidRDefault="00E24004" w:rsidP="00E24004">
            <w:pPr>
              <w:pStyle w:val="ListParagraph"/>
              <w:spacing w:before="120" w:after="120"/>
              <w:ind w:left="360"/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14:paraId="73111F17" w14:textId="279FCC5E" w:rsidR="00E24004" w:rsidRDefault="00E24004" w:rsidP="00E24004">
            <w:pPr>
              <w:pStyle w:val="ListParagraph"/>
              <w:numPr>
                <w:ilvl w:val="0"/>
                <w:numId w:val="20"/>
              </w:numPr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E24004">
              <w:rPr>
                <w:rFonts w:ascii="Verdana" w:hAnsi="Verdana" w:cs="Arial"/>
                <w:sz w:val="22"/>
                <w:szCs w:val="22"/>
              </w:rPr>
              <w:t xml:space="preserve">Take responsibility for raising any issues, concerns or improved ways of working to help the Council deliver excellent public services and to meet its statutory </w:t>
            </w:r>
            <w:r w:rsidR="006023F4" w:rsidRPr="00E24004">
              <w:rPr>
                <w:rFonts w:ascii="Verdana" w:hAnsi="Verdana" w:cs="Arial"/>
                <w:sz w:val="22"/>
                <w:szCs w:val="22"/>
              </w:rPr>
              <w:t>requirements.</w:t>
            </w:r>
          </w:p>
          <w:p w14:paraId="72E2B8ED" w14:textId="77777777" w:rsidR="00E24004" w:rsidRPr="00E24004" w:rsidRDefault="00E24004" w:rsidP="00E24004">
            <w:pPr>
              <w:pStyle w:val="ListParagraph"/>
              <w:spacing w:before="120" w:after="120"/>
              <w:ind w:left="360"/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14:paraId="7EDD5ACC" w14:textId="77777777" w:rsidR="00D95050" w:rsidRPr="00BD3942" w:rsidRDefault="00E24004" w:rsidP="00BA668C">
            <w:pPr>
              <w:pStyle w:val="ListParagraph"/>
              <w:numPr>
                <w:ilvl w:val="0"/>
                <w:numId w:val="20"/>
              </w:numPr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E24004">
              <w:rPr>
                <w:rFonts w:ascii="Verdana" w:hAnsi="Verdana" w:cs="Arial"/>
                <w:sz w:val="22"/>
                <w:szCs w:val="22"/>
              </w:rPr>
              <w:t>Work across different teams as and when required and using your skill sets, to ensure resilience of Service Delivery, including any other reasonable duties</w:t>
            </w:r>
          </w:p>
        </w:tc>
      </w:tr>
    </w:tbl>
    <w:p w14:paraId="1FBC7877" w14:textId="77777777" w:rsidR="005B17E2" w:rsidRDefault="00750427" w:rsidP="00C8102B">
      <w:pPr>
        <w:pStyle w:val="ListParagraph"/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spacing w:before="120" w:after="120" w:line="276" w:lineRule="auto"/>
        <w:ind w:left="360"/>
        <w:jc w:val="both"/>
        <w:rPr>
          <w:rFonts w:ascii="Verdana" w:hAnsi="Verdana" w:cs="Arial"/>
          <w:b/>
          <w:color w:val="76923C" w:themeColor="accent3" w:themeShade="BF"/>
        </w:rPr>
      </w:pPr>
      <w:r>
        <w:rPr>
          <w:rFonts w:ascii="Verdana" w:hAnsi="Verdana" w:cs="Arial"/>
          <w:b/>
          <w:color w:val="76923C" w:themeColor="accent3" w:themeShade="BF"/>
        </w:rPr>
        <w:lastRenderedPageBreak/>
        <w:br w:type="page"/>
      </w:r>
      <w:r w:rsidR="003A2F01" w:rsidRPr="00D2321B">
        <w:rPr>
          <w:rFonts w:ascii="Verdana" w:hAnsi="Verdana" w:cs="Arial"/>
          <w:b/>
          <w:color w:val="76923C" w:themeColor="accent3" w:themeShade="BF"/>
        </w:rPr>
        <w:lastRenderedPageBreak/>
        <w:t>TASK SPECIFICS</w:t>
      </w:r>
    </w:p>
    <w:p w14:paraId="1C6636D0" w14:textId="27695B01" w:rsidR="00BD3942" w:rsidRPr="00D2321B" w:rsidRDefault="006023F4" w:rsidP="00C8102B">
      <w:pPr>
        <w:pStyle w:val="ListParagraph"/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spacing w:before="120" w:after="120" w:line="276" w:lineRule="auto"/>
        <w:ind w:left="360"/>
        <w:jc w:val="both"/>
        <w:rPr>
          <w:rFonts w:ascii="Verdana" w:hAnsi="Verdana" w:cs="Arial"/>
          <w:b/>
          <w:color w:val="76923C" w:themeColor="accent3" w:themeShade="BF"/>
        </w:rPr>
      </w:pPr>
      <w:r>
        <w:rPr>
          <w:rFonts w:ascii="Verdana" w:hAnsi="Verdana" w:cs="Arial"/>
          <w:b/>
          <w:noProof/>
          <w:color w:val="76923C" w:themeColor="accent3" w:themeShade="BF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1FB942" wp14:editId="37CE2271">
                <wp:simplePos x="0" y="0"/>
                <wp:positionH relativeFrom="column">
                  <wp:posOffset>0</wp:posOffset>
                </wp:positionH>
                <wp:positionV relativeFrom="paragraph">
                  <wp:posOffset>248285</wp:posOffset>
                </wp:positionV>
                <wp:extent cx="5845175" cy="678180"/>
                <wp:effectExtent l="0" t="0" r="3175" b="762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5175" cy="678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59A7E8" w14:textId="60F9A080" w:rsidR="003461D6" w:rsidRPr="00982971" w:rsidRDefault="003461D6" w:rsidP="00982971">
                            <w:pPr>
                              <w:shd w:val="clear" w:color="auto" w:fill="C2D69B" w:themeFill="accent3" w:themeFillTint="99"/>
                              <w:rPr>
                                <w:b/>
                                <w:i/>
                              </w:rPr>
                            </w:pPr>
                            <w:r w:rsidRPr="00982971">
                              <w:rPr>
                                <w:b/>
                                <w:i/>
                              </w:rPr>
                              <w:t xml:space="preserve">The </w:t>
                            </w:r>
                            <w:r>
                              <w:rPr>
                                <w:b/>
                                <w:i/>
                              </w:rPr>
                              <w:t>‘task specifics’</w:t>
                            </w:r>
                            <w:r w:rsidRPr="00982971">
                              <w:rPr>
                                <w:b/>
                                <w:i/>
                              </w:rPr>
                              <w:t xml:space="preserve"> is the </w:t>
                            </w:r>
                            <w:r w:rsidR="00C8102B">
                              <w:rPr>
                                <w:b/>
                                <w:i/>
                              </w:rPr>
                              <w:t>non-</w:t>
                            </w:r>
                            <w:r w:rsidR="00C8102B" w:rsidRPr="00982971">
                              <w:rPr>
                                <w:b/>
                                <w:i/>
                              </w:rPr>
                              <w:t>contractual</w:t>
                            </w:r>
                            <w:r w:rsidRPr="00982971">
                              <w:rPr>
                                <w:b/>
                                <w:i/>
                              </w:rPr>
                              <w:t xml:space="preserve"> element that your post has been assigned to and </w:t>
                            </w:r>
                            <w:r>
                              <w:rPr>
                                <w:b/>
                                <w:i/>
                              </w:rPr>
                              <w:t xml:space="preserve">is a more detailed description of </w:t>
                            </w:r>
                            <w:r w:rsidR="007670E4">
                              <w:rPr>
                                <w:b/>
                                <w:i/>
                              </w:rPr>
                              <w:t>day-to-day</w:t>
                            </w:r>
                            <w:r>
                              <w:rPr>
                                <w:b/>
                                <w:i/>
                              </w:rPr>
                              <w:t xml:space="preserve"> activity which will be reviewed in line with PDR objectives and can change when priorities change. </w:t>
                            </w:r>
                            <w:r w:rsidRPr="00982971">
                              <w:rPr>
                                <w:b/>
                                <w:i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1FB942" id="Text Box 3" o:spid="_x0000_s1027" type="#_x0000_t202" style="position:absolute;left:0;text-align:left;margin-left:0;margin-top:19.55pt;width:460.25pt;height:5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" stroked="f">
                <v:textbox>
                  <w:txbxContent>
                    <w:p w14:paraId="6C59A7E8" w14:textId="60F9A080" w:rsidR="003461D6" w:rsidRPr="00982971" w:rsidRDefault="003461D6" w:rsidP="00982971">
                      <w:pPr>
                        <w:shd w:val="clear" w:color="auto" w:fill="C2D69B" w:themeFill="accent3" w:themeFillTint="99"/>
                        <w:rPr>
                          <w:b/>
                          <w:i/>
                        </w:rPr>
                      </w:pPr>
                      <w:r w:rsidRPr="00982971">
                        <w:rPr>
                          <w:b/>
                          <w:i/>
                        </w:rPr>
                        <w:t xml:space="preserve">The </w:t>
                      </w:r>
                      <w:r>
                        <w:rPr>
                          <w:b/>
                          <w:i/>
                        </w:rPr>
                        <w:t>‘task specifics’</w:t>
                      </w:r>
                      <w:r w:rsidRPr="00982971">
                        <w:rPr>
                          <w:b/>
                          <w:i/>
                        </w:rPr>
                        <w:t xml:space="preserve"> is the </w:t>
                      </w:r>
                      <w:r w:rsidR="00C8102B">
                        <w:rPr>
                          <w:b/>
                          <w:i/>
                        </w:rPr>
                        <w:t>non-</w:t>
                      </w:r>
                      <w:r w:rsidR="00C8102B" w:rsidRPr="00982971">
                        <w:rPr>
                          <w:b/>
                          <w:i/>
                        </w:rPr>
                        <w:t>contractual</w:t>
                      </w:r>
                      <w:r w:rsidRPr="00982971">
                        <w:rPr>
                          <w:b/>
                          <w:i/>
                        </w:rPr>
                        <w:t xml:space="preserve"> element that your post has been assigned to and </w:t>
                      </w:r>
                      <w:r>
                        <w:rPr>
                          <w:b/>
                          <w:i/>
                        </w:rPr>
                        <w:t xml:space="preserve">is a more detailed description of </w:t>
                      </w:r>
                      <w:r w:rsidR="007670E4">
                        <w:rPr>
                          <w:b/>
                          <w:i/>
                        </w:rPr>
                        <w:t>day-to-day</w:t>
                      </w:r>
                      <w:r>
                        <w:rPr>
                          <w:b/>
                          <w:i/>
                        </w:rPr>
                        <w:t xml:space="preserve"> activity which will be reviewed in line with PDR objectives and can change when priorities change. </w:t>
                      </w:r>
                      <w:r w:rsidRPr="00982971">
                        <w:rPr>
                          <w:b/>
                          <w:i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18518B47" w14:textId="6D711CC3" w:rsidR="00982971" w:rsidRPr="00D2321B" w:rsidRDefault="00982971" w:rsidP="005B17E2">
      <w:pPr>
        <w:pBdr>
          <w:top w:val="single" w:sz="4" w:space="1" w:color="auto"/>
        </w:pBdr>
        <w:rPr>
          <w:rFonts w:ascii="Verdana" w:hAnsi="Verdana" w:cs="Arial"/>
          <w:b/>
          <w:color w:val="76923C" w:themeColor="accent3" w:themeShade="BF"/>
        </w:rPr>
      </w:pPr>
    </w:p>
    <w:p w14:paraId="0B58E1BC" w14:textId="77777777" w:rsidR="00107C1A" w:rsidRPr="00D2321B" w:rsidRDefault="00107C1A" w:rsidP="005B17E2">
      <w:pPr>
        <w:pBdr>
          <w:top w:val="single" w:sz="4" w:space="1" w:color="auto"/>
        </w:pBdr>
        <w:rPr>
          <w:rFonts w:ascii="Verdana" w:hAnsi="Verdana" w:cs="Arial"/>
          <w:b/>
          <w:color w:val="76923C" w:themeColor="accent3" w:themeShade="BF"/>
        </w:rPr>
      </w:pPr>
    </w:p>
    <w:tbl>
      <w:tblPr>
        <w:tblW w:w="9361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0"/>
        <w:gridCol w:w="4941"/>
      </w:tblGrid>
      <w:tr w:rsidR="005B17E2" w:rsidRPr="00D2321B" w14:paraId="45CA421F" w14:textId="77777777" w:rsidTr="00C8102B">
        <w:tc>
          <w:tcPr>
            <w:tcW w:w="4420" w:type="dxa"/>
            <w:shd w:val="clear" w:color="auto" w:fill="auto"/>
          </w:tcPr>
          <w:p w14:paraId="6BD8B2F3" w14:textId="77777777" w:rsidR="005B17E2" w:rsidRPr="00D2321B" w:rsidRDefault="00D2321B" w:rsidP="00B74843">
            <w:pPr>
              <w:spacing w:before="40" w:after="40"/>
              <w:rPr>
                <w:rFonts w:ascii="Verdana" w:eastAsia="Calibri" w:hAnsi="Verdana" w:cs="Arial"/>
                <w:b/>
                <w:bCs/>
                <w:color w:val="000000"/>
              </w:rPr>
            </w:pPr>
            <w:r w:rsidRPr="00D2321B">
              <w:rPr>
                <w:rFonts w:ascii="Verdana" w:eastAsia="Calibri" w:hAnsi="Verdana" w:cs="Arial"/>
                <w:b/>
                <w:bCs/>
                <w:color w:val="000000"/>
              </w:rPr>
              <w:t xml:space="preserve">JE </w:t>
            </w:r>
            <w:r w:rsidR="005B17E2" w:rsidRPr="00D2321B">
              <w:rPr>
                <w:rFonts w:ascii="Verdana" w:eastAsia="Calibri" w:hAnsi="Verdana" w:cs="Arial"/>
                <w:b/>
                <w:bCs/>
                <w:color w:val="000000"/>
              </w:rPr>
              <w:t>Reference</w:t>
            </w:r>
          </w:p>
        </w:tc>
        <w:tc>
          <w:tcPr>
            <w:tcW w:w="4941" w:type="dxa"/>
            <w:shd w:val="clear" w:color="auto" w:fill="auto"/>
          </w:tcPr>
          <w:p w14:paraId="73560351" w14:textId="5FCE85E3" w:rsidR="005B17E2" w:rsidRPr="00D2321B" w:rsidRDefault="005B17E2" w:rsidP="00750427">
            <w:pPr>
              <w:spacing w:before="40" w:after="40"/>
              <w:rPr>
                <w:rFonts w:ascii="Verdana" w:eastAsia="Calibri" w:hAnsi="Verdana" w:cs="Arial"/>
                <w:color w:val="000000"/>
              </w:rPr>
            </w:pPr>
            <w:r w:rsidRPr="00D2321B">
              <w:rPr>
                <w:rFonts w:ascii="Verdana" w:eastAsia="Calibri" w:hAnsi="Verdana" w:cs="Arial"/>
                <w:color w:val="000000"/>
              </w:rPr>
              <w:t> </w:t>
            </w:r>
            <w:r w:rsidR="009317D5">
              <w:rPr>
                <w:rFonts w:ascii="Verdana" w:eastAsia="Calibri" w:hAnsi="Verdana" w:cs="Arial"/>
                <w:color w:val="000000"/>
              </w:rPr>
              <w:t>EO2.</w:t>
            </w:r>
            <w:r w:rsidR="007670E4">
              <w:rPr>
                <w:rFonts w:ascii="Verdana" w:eastAsia="Calibri" w:hAnsi="Verdana" w:cs="Arial"/>
                <w:color w:val="000000"/>
              </w:rPr>
              <w:t>5</w:t>
            </w:r>
          </w:p>
        </w:tc>
      </w:tr>
      <w:tr w:rsidR="005B17E2" w:rsidRPr="00D2321B" w14:paraId="6588AF38" w14:textId="77777777" w:rsidTr="00C8102B">
        <w:tc>
          <w:tcPr>
            <w:tcW w:w="9361" w:type="dxa"/>
            <w:gridSpan w:val="2"/>
            <w:shd w:val="clear" w:color="auto" w:fill="C2D69B"/>
          </w:tcPr>
          <w:p w14:paraId="7B57774D" w14:textId="77777777" w:rsidR="005B17E2" w:rsidRPr="00D2321B" w:rsidRDefault="005B17E2" w:rsidP="00B74843">
            <w:pPr>
              <w:spacing w:before="40" w:after="40"/>
              <w:rPr>
                <w:rFonts w:ascii="Verdana" w:eastAsia="Calibri" w:hAnsi="Verdana" w:cs="Arial"/>
                <w:b/>
                <w:bCs/>
              </w:rPr>
            </w:pPr>
            <w:r w:rsidRPr="00D2321B">
              <w:rPr>
                <w:rFonts w:ascii="Verdana" w:eastAsia="Calibri" w:hAnsi="Verdana" w:cs="Arial"/>
                <w:b/>
                <w:bCs/>
              </w:rPr>
              <w:t>Purpose</w:t>
            </w:r>
          </w:p>
        </w:tc>
      </w:tr>
      <w:tr w:rsidR="005B17E2" w:rsidRPr="00D2321B" w14:paraId="623045D9" w14:textId="77777777" w:rsidTr="00C8102B">
        <w:trPr>
          <w:trHeight w:val="98"/>
        </w:trPr>
        <w:tc>
          <w:tcPr>
            <w:tcW w:w="9361" w:type="dxa"/>
            <w:gridSpan w:val="2"/>
            <w:shd w:val="clear" w:color="auto" w:fill="auto"/>
          </w:tcPr>
          <w:p w14:paraId="47B6E710" w14:textId="77777777" w:rsidR="002F206D" w:rsidRDefault="002F206D" w:rsidP="002F206D">
            <w:pPr>
              <w:spacing w:before="40" w:after="40"/>
              <w:rPr>
                <w:rFonts w:ascii="Verdana" w:eastAsia="Calibri" w:hAnsi="Verdana" w:cs="Arial"/>
                <w:color w:val="000000"/>
              </w:rPr>
            </w:pPr>
            <w:r>
              <w:rPr>
                <w:rFonts w:ascii="Verdana" w:eastAsia="Calibri" w:hAnsi="Verdana" w:cs="Arial"/>
                <w:color w:val="000000"/>
              </w:rPr>
              <w:t xml:space="preserve">The purpose of the role is to contribute to KEEPING WORCESTER CITY TIDY COLOURFUL AND SAFE working as part of Street Scene Services. </w:t>
            </w:r>
          </w:p>
          <w:p w14:paraId="4ECB23FB" w14:textId="77777777" w:rsidR="00115963" w:rsidRPr="00D2321B" w:rsidRDefault="00115963" w:rsidP="00750427">
            <w:pPr>
              <w:spacing w:before="40" w:after="40"/>
              <w:rPr>
                <w:rFonts w:ascii="Verdana" w:eastAsia="Calibri" w:hAnsi="Verdana" w:cs="Arial"/>
                <w:color w:val="000000"/>
              </w:rPr>
            </w:pPr>
          </w:p>
        </w:tc>
      </w:tr>
      <w:tr w:rsidR="005B17E2" w:rsidRPr="00D2321B" w14:paraId="6F94A6D0" w14:textId="77777777" w:rsidTr="00C8102B">
        <w:tc>
          <w:tcPr>
            <w:tcW w:w="9361" w:type="dxa"/>
            <w:gridSpan w:val="2"/>
            <w:shd w:val="clear" w:color="auto" w:fill="C2D69B"/>
          </w:tcPr>
          <w:p w14:paraId="70F484B9" w14:textId="77777777" w:rsidR="005B17E2" w:rsidRPr="00D2321B" w:rsidRDefault="005B17E2" w:rsidP="00B74843">
            <w:pPr>
              <w:spacing w:before="40" w:after="40"/>
              <w:rPr>
                <w:rFonts w:ascii="Verdana" w:eastAsia="Calibri" w:hAnsi="Verdana" w:cs="Arial"/>
                <w:b/>
                <w:bCs/>
              </w:rPr>
            </w:pPr>
            <w:r w:rsidRPr="00D2321B">
              <w:rPr>
                <w:rFonts w:ascii="Verdana" w:eastAsia="Calibri" w:hAnsi="Verdana" w:cs="Arial"/>
                <w:b/>
                <w:bCs/>
              </w:rPr>
              <w:t>Service to Customers</w:t>
            </w:r>
          </w:p>
        </w:tc>
      </w:tr>
      <w:tr w:rsidR="00A269C4" w:rsidRPr="00D2321B" w14:paraId="067DC305" w14:textId="77777777" w:rsidTr="00C8102B">
        <w:trPr>
          <w:trHeight w:val="547"/>
        </w:trPr>
        <w:tc>
          <w:tcPr>
            <w:tcW w:w="9361" w:type="dxa"/>
            <w:gridSpan w:val="2"/>
            <w:vMerge w:val="restart"/>
            <w:shd w:val="clear" w:color="auto" w:fill="auto"/>
          </w:tcPr>
          <w:p w14:paraId="34D07246" w14:textId="0DA03889" w:rsidR="00115963" w:rsidRDefault="00F00D7F" w:rsidP="00750427">
            <w:pPr>
              <w:pStyle w:val="ListParagraph"/>
              <w:numPr>
                <w:ilvl w:val="0"/>
                <w:numId w:val="14"/>
              </w:numPr>
              <w:spacing w:before="120" w:after="120" w:line="276" w:lineRule="auto"/>
              <w:ind w:left="446" w:hanging="446"/>
              <w:rPr>
                <w:rFonts w:ascii="Verdana" w:eastAsia="Calibri" w:hAnsi="Verdana" w:cs="Arial"/>
                <w:color w:val="000000"/>
                <w:sz w:val="22"/>
                <w:szCs w:val="22"/>
              </w:rPr>
            </w:pPr>
            <w:r>
              <w:rPr>
                <w:rFonts w:ascii="Verdana" w:eastAsia="Calibri" w:hAnsi="Verdana" w:cs="Arial"/>
                <w:color w:val="000000"/>
                <w:sz w:val="22"/>
                <w:szCs w:val="22"/>
              </w:rPr>
              <w:t xml:space="preserve">Apply </w:t>
            </w:r>
            <w:r w:rsidR="00ED7F0D">
              <w:rPr>
                <w:rFonts w:ascii="Verdana" w:eastAsia="Calibri" w:hAnsi="Verdana" w:cs="Arial"/>
                <w:color w:val="000000"/>
                <w:sz w:val="22"/>
                <w:szCs w:val="22"/>
              </w:rPr>
              <w:t>robust Hea</w:t>
            </w:r>
            <w:r w:rsidR="00DE05D9">
              <w:rPr>
                <w:rFonts w:ascii="Verdana" w:eastAsia="Calibri" w:hAnsi="Verdana" w:cs="Arial"/>
                <w:color w:val="000000"/>
                <w:sz w:val="22"/>
                <w:szCs w:val="22"/>
              </w:rPr>
              <w:t>l</w:t>
            </w:r>
            <w:r w:rsidR="00ED7F0D">
              <w:rPr>
                <w:rFonts w:ascii="Verdana" w:eastAsia="Calibri" w:hAnsi="Verdana" w:cs="Arial"/>
                <w:color w:val="000000"/>
                <w:sz w:val="22"/>
                <w:szCs w:val="22"/>
              </w:rPr>
              <w:t>th and Safety practices.</w:t>
            </w:r>
          </w:p>
          <w:p w14:paraId="3BBCB2E2" w14:textId="77777777" w:rsidR="00ED7F0D" w:rsidRDefault="00ED7F0D" w:rsidP="00750427">
            <w:pPr>
              <w:pStyle w:val="ListParagraph"/>
              <w:numPr>
                <w:ilvl w:val="0"/>
                <w:numId w:val="14"/>
              </w:numPr>
              <w:spacing w:before="120" w:after="120" w:line="276" w:lineRule="auto"/>
              <w:ind w:left="446" w:hanging="446"/>
              <w:rPr>
                <w:rFonts w:ascii="Verdana" w:eastAsia="Calibri" w:hAnsi="Verdana" w:cs="Arial"/>
                <w:color w:val="000000"/>
                <w:sz w:val="22"/>
                <w:szCs w:val="22"/>
              </w:rPr>
            </w:pPr>
            <w:r>
              <w:rPr>
                <w:rFonts w:ascii="Verdana" w:eastAsia="Calibri" w:hAnsi="Verdana" w:cs="Arial"/>
                <w:color w:val="000000"/>
                <w:sz w:val="22"/>
                <w:szCs w:val="22"/>
              </w:rPr>
              <w:t xml:space="preserve">Use practical </w:t>
            </w:r>
            <w:r w:rsidR="00F00D7F">
              <w:rPr>
                <w:rFonts w:ascii="Verdana" w:eastAsia="Calibri" w:hAnsi="Verdana" w:cs="Arial"/>
                <w:color w:val="000000"/>
                <w:sz w:val="22"/>
                <w:szCs w:val="22"/>
              </w:rPr>
              <w:t>k</w:t>
            </w:r>
            <w:r>
              <w:rPr>
                <w:rFonts w:ascii="Verdana" w:eastAsia="Calibri" w:hAnsi="Verdana" w:cs="Arial"/>
                <w:color w:val="000000"/>
                <w:sz w:val="22"/>
                <w:szCs w:val="22"/>
              </w:rPr>
              <w:t>nowledge of the service area to provide technical support and guidance</w:t>
            </w:r>
            <w:r w:rsidR="00F00D7F">
              <w:rPr>
                <w:rFonts w:ascii="Verdana" w:eastAsia="Calibri" w:hAnsi="Verdana" w:cs="Arial"/>
                <w:color w:val="000000"/>
                <w:sz w:val="22"/>
                <w:szCs w:val="22"/>
              </w:rPr>
              <w:t>, to deliver standards</w:t>
            </w:r>
            <w:r>
              <w:rPr>
                <w:rFonts w:ascii="Verdana" w:eastAsia="Calibri" w:hAnsi="Verdana" w:cs="Arial"/>
                <w:color w:val="000000"/>
                <w:sz w:val="22"/>
                <w:szCs w:val="22"/>
              </w:rPr>
              <w:t>.</w:t>
            </w:r>
          </w:p>
          <w:p w14:paraId="51275E91" w14:textId="77777777" w:rsidR="00ED7F0D" w:rsidRDefault="00ED7F0D" w:rsidP="00ED7F0D">
            <w:pPr>
              <w:pStyle w:val="ListParagraph"/>
              <w:numPr>
                <w:ilvl w:val="0"/>
                <w:numId w:val="14"/>
              </w:numPr>
              <w:spacing w:before="120" w:after="120" w:line="276" w:lineRule="auto"/>
              <w:ind w:left="446" w:hanging="446"/>
              <w:rPr>
                <w:rFonts w:ascii="Verdana" w:eastAsia="Calibri" w:hAnsi="Verdana" w:cs="Arial"/>
                <w:color w:val="000000"/>
                <w:sz w:val="22"/>
                <w:szCs w:val="22"/>
              </w:rPr>
            </w:pPr>
            <w:r>
              <w:rPr>
                <w:rFonts w:ascii="Verdana" w:eastAsia="Calibri" w:hAnsi="Verdana" w:cs="Arial"/>
                <w:color w:val="000000"/>
                <w:sz w:val="22"/>
                <w:szCs w:val="22"/>
              </w:rPr>
              <w:t>Assist in customer relations and expectations to deliver customer service standards.</w:t>
            </w:r>
          </w:p>
          <w:p w14:paraId="6E63D20A" w14:textId="77777777" w:rsidR="00220B8A" w:rsidRPr="00220B8A" w:rsidRDefault="00F00D7F" w:rsidP="00F00D7F">
            <w:pPr>
              <w:pStyle w:val="ListParagraph"/>
              <w:numPr>
                <w:ilvl w:val="0"/>
                <w:numId w:val="14"/>
              </w:numPr>
              <w:spacing w:before="120" w:after="120" w:line="276" w:lineRule="auto"/>
              <w:ind w:left="446" w:hanging="446"/>
              <w:rPr>
                <w:rFonts w:ascii="Verdana" w:eastAsia="Calibri" w:hAnsi="Verdana" w:cs="Arial"/>
                <w:color w:val="000000"/>
                <w:sz w:val="22"/>
                <w:szCs w:val="22"/>
              </w:rPr>
            </w:pPr>
            <w:r>
              <w:rPr>
                <w:rFonts w:ascii="Verdana" w:eastAsia="Calibri" w:hAnsi="Verdana" w:cs="Arial"/>
                <w:color w:val="000000"/>
                <w:sz w:val="22"/>
                <w:szCs w:val="22"/>
              </w:rPr>
              <w:t>Actively work towards</w:t>
            </w:r>
            <w:r w:rsidR="00ED7F0D">
              <w:rPr>
                <w:rFonts w:ascii="Verdana" w:eastAsia="Calibri" w:hAnsi="Verdana" w:cs="Arial"/>
                <w:color w:val="000000"/>
                <w:sz w:val="22"/>
                <w:szCs w:val="22"/>
              </w:rPr>
              <w:t xml:space="preserve"> service targets and continu</w:t>
            </w:r>
            <w:r>
              <w:rPr>
                <w:rFonts w:ascii="Verdana" w:eastAsia="Calibri" w:hAnsi="Verdana" w:cs="Arial"/>
                <w:color w:val="000000"/>
                <w:sz w:val="22"/>
                <w:szCs w:val="22"/>
              </w:rPr>
              <w:t>ous</w:t>
            </w:r>
            <w:r w:rsidR="00ED7F0D">
              <w:rPr>
                <w:rFonts w:ascii="Verdana" w:eastAsia="Calibri" w:hAnsi="Verdana" w:cs="Arial"/>
                <w:color w:val="000000"/>
                <w:sz w:val="22"/>
                <w:szCs w:val="22"/>
              </w:rPr>
              <w:t xml:space="preserve"> service delivery improvements</w:t>
            </w:r>
            <w:r>
              <w:rPr>
                <w:rFonts w:ascii="Verdana" w:eastAsia="Calibri" w:hAnsi="Verdana" w:cs="Arial"/>
                <w:color w:val="000000"/>
                <w:sz w:val="22"/>
                <w:szCs w:val="22"/>
              </w:rPr>
              <w:t xml:space="preserve">, </w:t>
            </w:r>
            <w:r w:rsidR="00220B8A">
              <w:rPr>
                <w:rFonts w:ascii="Verdana" w:eastAsia="Calibri" w:hAnsi="Verdana" w:cs="Arial"/>
                <w:color w:val="000000"/>
                <w:sz w:val="22"/>
                <w:szCs w:val="22"/>
              </w:rPr>
              <w:t xml:space="preserve">using your </w:t>
            </w:r>
            <w:proofErr w:type="gramStart"/>
            <w:r w:rsidR="00220B8A">
              <w:rPr>
                <w:rFonts w:ascii="Verdana" w:eastAsia="Calibri" w:hAnsi="Verdana" w:cs="Arial"/>
                <w:color w:val="000000"/>
                <w:sz w:val="22"/>
                <w:szCs w:val="22"/>
              </w:rPr>
              <w:t>Technical</w:t>
            </w:r>
            <w:proofErr w:type="gramEnd"/>
            <w:r w:rsidR="00220B8A">
              <w:rPr>
                <w:rFonts w:ascii="Verdana" w:eastAsia="Calibri" w:hAnsi="Verdan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Verdana" w:eastAsia="Calibri" w:hAnsi="Verdana" w:cs="Arial"/>
                <w:color w:val="000000"/>
                <w:sz w:val="22"/>
                <w:szCs w:val="22"/>
              </w:rPr>
              <w:t>expertise</w:t>
            </w:r>
            <w:r w:rsidR="00220B8A">
              <w:rPr>
                <w:rFonts w:ascii="Verdana" w:eastAsia="Calibri" w:hAnsi="Verdana" w:cs="Arial"/>
                <w:color w:val="000000"/>
                <w:sz w:val="22"/>
                <w:szCs w:val="22"/>
              </w:rPr>
              <w:t>.</w:t>
            </w:r>
          </w:p>
        </w:tc>
      </w:tr>
      <w:tr w:rsidR="00A269C4" w:rsidRPr="00D2321B" w14:paraId="5E3D5FD8" w14:textId="77777777" w:rsidTr="00C8102B">
        <w:trPr>
          <w:trHeight w:val="387"/>
        </w:trPr>
        <w:tc>
          <w:tcPr>
            <w:tcW w:w="9361" w:type="dxa"/>
            <w:gridSpan w:val="2"/>
            <w:vMerge/>
            <w:vAlign w:val="center"/>
          </w:tcPr>
          <w:p w14:paraId="21AF542F" w14:textId="77777777" w:rsidR="00A269C4" w:rsidRPr="00D2321B" w:rsidRDefault="00A269C4" w:rsidP="00B74843">
            <w:pPr>
              <w:spacing w:before="40" w:after="40"/>
              <w:rPr>
                <w:rFonts w:ascii="Verdana" w:eastAsia="Calibri" w:hAnsi="Verdana" w:cs="Arial"/>
                <w:color w:val="000000"/>
              </w:rPr>
            </w:pPr>
          </w:p>
        </w:tc>
      </w:tr>
      <w:tr w:rsidR="00A269C4" w:rsidRPr="00D2321B" w14:paraId="63CEA1D4" w14:textId="77777777" w:rsidTr="00C8102B">
        <w:trPr>
          <w:trHeight w:val="387"/>
        </w:trPr>
        <w:tc>
          <w:tcPr>
            <w:tcW w:w="9361" w:type="dxa"/>
            <w:gridSpan w:val="2"/>
            <w:vMerge/>
            <w:vAlign w:val="center"/>
          </w:tcPr>
          <w:p w14:paraId="7392DA53" w14:textId="77777777" w:rsidR="00A269C4" w:rsidRPr="00D2321B" w:rsidRDefault="00A269C4" w:rsidP="00B74843">
            <w:pPr>
              <w:spacing w:before="40" w:after="40"/>
              <w:rPr>
                <w:rFonts w:ascii="Verdana" w:eastAsia="Calibri" w:hAnsi="Verdana" w:cs="Arial"/>
              </w:rPr>
            </w:pPr>
          </w:p>
        </w:tc>
      </w:tr>
      <w:tr w:rsidR="00A269C4" w:rsidRPr="00D2321B" w14:paraId="25E75017" w14:textId="77777777" w:rsidTr="00C8102B">
        <w:trPr>
          <w:trHeight w:val="387"/>
        </w:trPr>
        <w:tc>
          <w:tcPr>
            <w:tcW w:w="9361" w:type="dxa"/>
            <w:gridSpan w:val="2"/>
            <w:vMerge/>
            <w:vAlign w:val="center"/>
          </w:tcPr>
          <w:p w14:paraId="09232FA4" w14:textId="77777777" w:rsidR="00A269C4" w:rsidRPr="00D2321B" w:rsidRDefault="00A269C4" w:rsidP="00B74843">
            <w:pPr>
              <w:spacing w:before="40" w:after="40"/>
              <w:rPr>
                <w:rFonts w:ascii="Verdana" w:eastAsia="Calibri" w:hAnsi="Verdana" w:cs="Arial"/>
              </w:rPr>
            </w:pPr>
          </w:p>
        </w:tc>
      </w:tr>
      <w:tr w:rsidR="005B17E2" w:rsidRPr="00D2321B" w14:paraId="11D39469" w14:textId="77777777" w:rsidTr="00C8102B">
        <w:tc>
          <w:tcPr>
            <w:tcW w:w="9361" w:type="dxa"/>
            <w:gridSpan w:val="2"/>
            <w:shd w:val="clear" w:color="auto" w:fill="C2D69B"/>
          </w:tcPr>
          <w:p w14:paraId="35F84DF6" w14:textId="77777777" w:rsidR="005B17E2" w:rsidRPr="00D2321B" w:rsidRDefault="005B17E2" w:rsidP="00B74843">
            <w:pPr>
              <w:spacing w:before="40" w:after="40"/>
              <w:rPr>
                <w:rFonts w:ascii="Verdana" w:eastAsia="Calibri" w:hAnsi="Verdana" w:cs="Arial"/>
                <w:b/>
                <w:bCs/>
                <w:color w:val="000000"/>
              </w:rPr>
            </w:pPr>
            <w:r w:rsidRPr="00D2321B">
              <w:rPr>
                <w:rFonts w:ascii="Verdana" w:eastAsia="Calibri" w:hAnsi="Verdana" w:cs="Arial"/>
                <w:b/>
                <w:bCs/>
                <w:color w:val="000000"/>
              </w:rPr>
              <w:t>Business Improvement/planning responsibility</w:t>
            </w:r>
          </w:p>
        </w:tc>
      </w:tr>
      <w:tr w:rsidR="00A269C4" w:rsidRPr="00D2321B" w14:paraId="57B97FFC" w14:textId="77777777" w:rsidTr="00C8102B">
        <w:tc>
          <w:tcPr>
            <w:tcW w:w="9361" w:type="dxa"/>
            <w:gridSpan w:val="2"/>
            <w:shd w:val="clear" w:color="auto" w:fill="auto"/>
          </w:tcPr>
          <w:p w14:paraId="7CF142E7" w14:textId="77777777" w:rsidR="00B327DA" w:rsidRPr="00BA668C" w:rsidRDefault="00220B8A" w:rsidP="00605E27">
            <w:pPr>
              <w:pStyle w:val="ListParagraph"/>
              <w:numPr>
                <w:ilvl w:val="0"/>
                <w:numId w:val="15"/>
              </w:numPr>
              <w:spacing w:before="120" w:after="120" w:line="276" w:lineRule="auto"/>
              <w:ind w:left="446" w:hanging="446"/>
              <w:rPr>
                <w:rFonts w:ascii="Verdana" w:eastAsia="Calibri" w:hAnsi="Verdana" w:cs="Arial"/>
                <w:iCs/>
                <w:color w:val="000000"/>
                <w:sz w:val="22"/>
                <w:szCs w:val="22"/>
              </w:rPr>
            </w:pPr>
            <w:r w:rsidRPr="00BA668C">
              <w:rPr>
                <w:rFonts w:ascii="Verdana" w:eastAsia="Calibri" w:hAnsi="Verdana" w:cs="Arial"/>
                <w:iCs/>
                <w:color w:val="000000"/>
                <w:sz w:val="22"/>
                <w:szCs w:val="22"/>
              </w:rPr>
              <w:t>Work closely with colleagues in your teams</w:t>
            </w:r>
            <w:r w:rsidR="00F00D7F" w:rsidRPr="00BA668C">
              <w:rPr>
                <w:rFonts w:ascii="Verdana" w:eastAsia="Calibri" w:hAnsi="Verdana" w:cs="Arial"/>
                <w:iCs/>
                <w:color w:val="000000"/>
                <w:sz w:val="22"/>
                <w:szCs w:val="22"/>
              </w:rPr>
              <w:t xml:space="preserve">, </w:t>
            </w:r>
            <w:r w:rsidRPr="00BA668C">
              <w:rPr>
                <w:rFonts w:ascii="Verdana" w:eastAsia="Calibri" w:hAnsi="Verdana" w:cs="Arial"/>
                <w:iCs/>
                <w:color w:val="000000"/>
                <w:sz w:val="22"/>
                <w:szCs w:val="22"/>
              </w:rPr>
              <w:t>providing technical support to deliver required outcomes.</w:t>
            </w:r>
          </w:p>
          <w:p w14:paraId="4EA0920D" w14:textId="77777777" w:rsidR="00220B8A" w:rsidRPr="00BA668C" w:rsidRDefault="00220B8A" w:rsidP="00605E27">
            <w:pPr>
              <w:pStyle w:val="ListParagraph"/>
              <w:numPr>
                <w:ilvl w:val="0"/>
                <w:numId w:val="15"/>
              </w:numPr>
              <w:spacing w:before="120" w:after="120" w:line="276" w:lineRule="auto"/>
              <w:ind w:left="446" w:hanging="446"/>
              <w:rPr>
                <w:rFonts w:ascii="Verdana" w:eastAsia="Calibri" w:hAnsi="Verdana" w:cs="Arial"/>
                <w:iCs/>
                <w:color w:val="000000"/>
                <w:sz w:val="22"/>
                <w:szCs w:val="22"/>
              </w:rPr>
            </w:pPr>
            <w:r w:rsidRPr="00BA668C">
              <w:rPr>
                <w:rFonts w:ascii="Verdana" w:eastAsia="Calibri" w:hAnsi="Verdana" w:cs="Arial"/>
                <w:iCs/>
                <w:color w:val="000000"/>
                <w:sz w:val="22"/>
                <w:szCs w:val="22"/>
              </w:rPr>
              <w:t xml:space="preserve">Environmental Operations is one big team. Although there are smaller teams operating across the service, </w:t>
            </w:r>
            <w:proofErr w:type="gramStart"/>
            <w:r w:rsidRPr="00BA668C">
              <w:rPr>
                <w:rFonts w:ascii="Verdana" w:eastAsia="Calibri" w:hAnsi="Verdana" w:cs="Arial"/>
                <w:iCs/>
                <w:color w:val="000000"/>
                <w:sz w:val="22"/>
                <w:szCs w:val="22"/>
              </w:rPr>
              <w:t>we  do</w:t>
            </w:r>
            <w:proofErr w:type="gramEnd"/>
            <w:r w:rsidRPr="00BA668C">
              <w:rPr>
                <w:rFonts w:ascii="Verdana" w:eastAsia="Calibri" w:hAnsi="Verdana" w:cs="Arial"/>
                <w:iCs/>
                <w:color w:val="000000"/>
                <w:sz w:val="22"/>
                <w:szCs w:val="22"/>
              </w:rPr>
              <w:t xml:space="preserve"> expect every employee to use their skills for the benefit of any team </w:t>
            </w:r>
            <w:r w:rsidR="00F00D7F" w:rsidRPr="00BA668C">
              <w:rPr>
                <w:rFonts w:ascii="Verdana" w:eastAsia="Calibri" w:hAnsi="Verdana" w:cs="Arial"/>
                <w:iCs/>
                <w:color w:val="000000"/>
                <w:sz w:val="22"/>
                <w:szCs w:val="22"/>
              </w:rPr>
              <w:t xml:space="preserve">as and </w:t>
            </w:r>
            <w:r w:rsidRPr="00BA668C">
              <w:rPr>
                <w:rFonts w:ascii="Verdana" w:eastAsia="Calibri" w:hAnsi="Verdana" w:cs="Arial"/>
                <w:iCs/>
                <w:color w:val="000000"/>
                <w:sz w:val="22"/>
                <w:szCs w:val="22"/>
              </w:rPr>
              <w:t>when required.</w:t>
            </w:r>
          </w:p>
          <w:p w14:paraId="010FD990" w14:textId="77777777" w:rsidR="00220B8A" w:rsidRPr="00BA668C" w:rsidRDefault="00220B8A" w:rsidP="00605E27">
            <w:pPr>
              <w:pStyle w:val="ListParagraph"/>
              <w:numPr>
                <w:ilvl w:val="0"/>
                <w:numId w:val="15"/>
              </w:numPr>
              <w:spacing w:before="120" w:after="120" w:line="276" w:lineRule="auto"/>
              <w:ind w:left="446" w:hanging="446"/>
              <w:rPr>
                <w:rFonts w:ascii="Verdana" w:eastAsia="Calibri" w:hAnsi="Verdana" w:cs="Arial"/>
                <w:iCs/>
                <w:color w:val="000000"/>
                <w:sz w:val="22"/>
                <w:szCs w:val="22"/>
              </w:rPr>
            </w:pPr>
            <w:r w:rsidRPr="00BA668C">
              <w:rPr>
                <w:rFonts w:ascii="Verdana" w:eastAsia="Calibri" w:hAnsi="Verdana" w:cs="Arial"/>
                <w:iCs/>
                <w:color w:val="000000"/>
                <w:sz w:val="22"/>
                <w:szCs w:val="22"/>
              </w:rPr>
              <w:t xml:space="preserve">A flexible approach is required as the service areas may change with ongoing </w:t>
            </w:r>
            <w:r w:rsidR="0052237B" w:rsidRPr="00BA668C">
              <w:rPr>
                <w:rFonts w:ascii="Verdana" w:eastAsia="Calibri" w:hAnsi="Verdana" w:cs="Arial"/>
                <w:iCs/>
                <w:color w:val="000000"/>
                <w:sz w:val="22"/>
                <w:szCs w:val="22"/>
              </w:rPr>
              <w:t>improvements and transformation.</w:t>
            </w:r>
          </w:p>
          <w:p w14:paraId="7D1CDF90" w14:textId="15804FE4" w:rsidR="00115963" w:rsidRPr="00C8102B" w:rsidRDefault="0052237B" w:rsidP="00C8102B">
            <w:pPr>
              <w:pStyle w:val="ListParagraph"/>
              <w:numPr>
                <w:ilvl w:val="0"/>
                <w:numId w:val="15"/>
              </w:numPr>
              <w:spacing w:before="120" w:after="120" w:line="276" w:lineRule="auto"/>
              <w:ind w:left="446" w:hanging="446"/>
              <w:rPr>
                <w:rFonts w:ascii="Verdana" w:eastAsia="Calibri" w:hAnsi="Verdana" w:cs="Arial"/>
                <w:iCs/>
                <w:color w:val="000000"/>
                <w:sz w:val="22"/>
                <w:szCs w:val="22"/>
              </w:rPr>
            </w:pPr>
            <w:r w:rsidRPr="00BA668C">
              <w:rPr>
                <w:rFonts w:ascii="Verdana" w:eastAsia="Calibri" w:hAnsi="Verdana" w:cs="Arial"/>
                <w:iCs/>
                <w:color w:val="000000"/>
                <w:sz w:val="22"/>
                <w:szCs w:val="22"/>
              </w:rPr>
              <w:t>Take a</w:t>
            </w:r>
            <w:r w:rsidR="00F00D7F" w:rsidRPr="00BA668C">
              <w:rPr>
                <w:rFonts w:ascii="Verdana" w:eastAsia="Calibri" w:hAnsi="Verdana" w:cs="Arial"/>
                <w:iCs/>
                <w:color w:val="000000"/>
                <w:sz w:val="22"/>
                <w:szCs w:val="22"/>
              </w:rPr>
              <w:t>n</w:t>
            </w:r>
            <w:r w:rsidRPr="00BA668C">
              <w:rPr>
                <w:rFonts w:ascii="Verdana" w:eastAsia="Calibri" w:hAnsi="Verdana" w:cs="Arial"/>
                <w:iCs/>
                <w:color w:val="000000"/>
                <w:sz w:val="22"/>
                <w:szCs w:val="22"/>
              </w:rPr>
              <w:t xml:space="preserve"> interest in the activities of the wider Council and where </w:t>
            </w:r>
            <w:proofErr w:type="gramStart"/>
            <w:r w:rsidR="002F206D" w:rsidRPr="00BA668C">
              <w:rPr>
                <w:rFonts w:ascii="Verdana" w:eastAsia="Calibri" w:hAnsi="Verdana" w:cs="Arial"/>
                <w:iCs/>
                <w:color w:val="000000"/>
                <w:sz w:val="22"/>
                <w:szCs w:val="22"/>
              </w:rPr>
              <w:t>possible</w:t>
            </w:r>
            <w:r w:rsidR="00F00D7F" w:rsidRPr="00BA668C">
              <w:rPr>
                <w:rFonts w:ascii="Verdana" w:eastAsia="Calibri" w:hAnsi="Verdana" w:cs="Arial"/>
                <w:iCs/>
                <w:color w:val="000000"/>
                <w:sz w:val="22"/>
                <w:szCs w:val="22"/>
              </w:rPr>
              <w:t xml:space="preserve">, </w:t>
            </w:r>
            <w:r w:rsidRPr="00BA668C">
              <w:rPr>
                <w:rFonts w:ascii="Verdana" w:eastAsia="Calibri" w:hAnsi="Verdana" w:cs="Arial"/>
                <w:iCs/>
                <w:color w:val="000000"/>
                <w:sz w:val="22"/>
                <w:szCs w:val="22"/>
              </w:rPr>
              <w:t xml:space="preserve"> participate</w:t>
            </w:r>
            <w:proofErr w:type="gramEnd"/>
            <w:r w:rsidRPr="00BA668C">
              <w:rPr>
                <w:rFonts w:ascii="Verdana" w:eastAsia="Calibri" w:hAnsi="Verdana" w:cs="Arial"/>
                <w:iCs/>
                <w:color w:val="000000"/>
                <w:sz w:val="22"/>
                <w:szCs w:val="22"/>
              </w:rPr>
              <w:t xml:space="preserve"> in corporate events and activity.</w:t>
            </w:r>
          </w:p>
        </w:tc>
      </w:tr>
      <w:tr w:rsidR="005B17E2" w:rsidRPr="00D2321B" w14:paraId="1889F5B8" w14:textId="77777777" w:rsidTr="00C8102B">
        <w:tc>
          <w:tcPr>
            <w:tcW w:w="9361" w:type="dxa"/>
            <w:gridSpan w:val="2"/>
            <w:shd w:val="clear" w:color="auto" w:fill="C2D69B"/>
          </w:tcPr>
          <w:p w14:paraId="026FDD50" w14:textId="77777777" w:rsidR="005B17E2" w:rsidRPr="00D2321B" w:rsidRDefault="005B17E2" w:rsidP="00B74843">
            <w:pPr>
              <w:spacing w:before="40" w:after="40"/>
              <w:rPr>
                <w:rFonts w:ascii="Verdana" w:eastAsia="Calibri" w:hAnsi="Verdana" w:cs="Arial"/>
                <w:b/>
                <w:bCs/>
                <w:color w:val="000000"/>
              </w:rPr>
            </w:pPr>
            <w:r w:rsidRPr="00D2321B">
              <w:rPr>
                <w:rFonts w:ascii="Verdana" w:eastAsia="Calibri" w:hAnsi="Verdana" w:cs="Arial"/>
                <w:b/>
                <w:bCs/>
                <w:color w:val="000000"/>
              </w:rPr>
              <w:t>Colleagues, Self and Partners</w:t>
            </w:r>
            <w:r w:rsidR="00F6791F" w:rsidRPr="00D2321B">
              <w:rPr>
                <w:rFonts w:ascii="Verdana" w:eastAsia="Calibri" w:hAnsi="Verdana" w:cs="Arial"/>
                <w:b/>
                <w:bCs/>
                <w:color w:val="000000"/>
              </w:rPr>
              <w:t xml:space="preserve"> &amp; Nature of Contacts (Internal/External)</w:t>
            </w:r>
          </w:p>
        </w:tc>
      </w:tr>
    </w:tbl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2410"/>
        <w:gridCol w:w="2111"/>
        <w:gridCol w:w="4835"/>
      </w:tblGrid>
      <w:tr w:rsidR="001E08F2" w:rsidRPr="00D2321B" w14:paraId="7F0882D8" w14:textId="77777777" w:rsidTr="00C8102B">
        <w:tc>
          <w:tcPr>
            <w:tcW w:w="2410" w:type="dxa"/>
            <w:shd w:val="clear" w:color="auto" w:fill="C6D9F1" w:themeFill="text2" w:themeFillTint="33"/>
          </w:tcPr>
          <w:p w14:paraId="7FA45B66" w14:textId="77777777" w:rsidR="001E08F2" w:rsidRPr="00D2321B" w:rsidRDefault="001E08F2" w:rsidP="003461D6">
            <w:pPr>
              <w:rPr>
                <w:rFonts w:ascii="Verdana" w:hAnsi="Verdana" w:cs="Arial"/>
              </w:rPr>
            </w:pPr>
            <w:r w:rsidRPr="00D2321B">
              <w:rPr>
                <w:rFonts w:ascii="Verdana" w:hAnsi="Verdana" w:cs="Arial"/>
              </w:rPr>
              <w:t>Contact</w:t>
            </w:r>
          </w:p>
        </w:tc>
        <w:tc>
          <w:tcPr>
            <w:tcW w:w="2111" w:type="dxa"/>
            <w:shd w:val="clear" w:color="auto" w:fill="C6D9F1" w:themeFill="text2" w:themeFillTint="33"/>
          </w:tcPr>
          <w:p w14:paraId="5F535ACE" w14:textId="77777777" w:rsidR="001E08F2" w:rsidRPr="00D2321B" w:rsidRDefault="001E08F2" w:rsidP="003461D6">
            <w:pPr>
              <w:rPr>
                <w:rFonts w:ascii="Verdana" w:hAnsi="Verdana" w:cs="Arial"/>
              </w:rPr>
            </w:pPr>
            <w:r w:rsidRPr="00D2321B">
              <w:rPr>
                <w:rFonts w:ascii="Verdana" w:hAnsi="Verdana" w:cs="Arial"/>
              </w:rPr>
              <w:t>Frequency</w:t>
            </w:r>
          </w:p>
        </w:tc>
        <w:tc>
          <w:tcPr>
            <w:tcW w:w="4835" w:type="dxa"/>
            <w:shd w:val="clear" w:color="auto" w:fill="C6D9F1" w:themeFill="text2" w:themeFillTint="33"/>
          </w:tcPr>
          <w:p w14:paraId="1BCF6954" w14:textId="77777777" w:rsidR="001E08F2" w:rsidRPr="00D2321B" w:rsidRDefault="001E08F2" w:rsidP="003461D6">
            <w:pPr>
              <w:rPr>
                <w:rFonts w:ascii="Verdana" w:hAnsi="Verdana" w:cs="Arial"/>
              </w:rPr>
            </w:pPr>
            <w:r w:rsidRPr="00D2321B">
              <w:rPr>
                <w:rFonts w:ascii="Verdana" w:hAnsi="Verdana" w:cs="Arial"/>
              </w:rPr>
              <w:t>Nature of contact</w:t>
            </w:r>
          </w:p>
        </w:tc>
      </w:tr>
      <w:tr w:rsidR="001E08F2" w:rsidRPr="00D2321B" w14:paraId="0D78D091" w14:textId="77777777" w:rsidTr="00C8102B">
        <w:tc>
          <w:tcPr>
            <w:tcW w:w="2410" w:type="dxa"/>
          </w:tcPr>
          <w:p w14:paraId="049095AE" w14:textId="77777777" w:rsidR="001E08F2" w:rsidRDefault="0052237B" w:rsidP="003461D6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Front line teams/colleagues</w:t>
            </w:r>
          </w:p>
          <w:p w14:paraId="39CAD568" w14:textId="77777777" w:rsidR="0052237B" w:rsidRPr="00D2321B" w:rsidRDefault="0052237B" w:rsidP="003461D6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Across the service area</w:t>
            </w:r>
          </w:p>
        </w:tc>
        <w:tc>
          <w:tcPr>
            <w:tcW w:w="2111" w:type="dxa"/>
          </w:tcPr>
          <w:p w14:paraId="3569BC2A" w14:textId="77777777" w:rsidR="001E08F2" w:rsidRPr="00D2321B" w:rsidRDefault="0052237B" w:rsidP="003461D6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Daily</w:t>
            </w:r>
          </w:p>
        </w:tc>
        <w:tc>
          <w:tcPr>
            <w:tcW w:w="4835" w:type="dxa"/>
          </w:tcPr>
          <w:p w14:paraId="346478BE" w14:textId="77777777" w:rsidR="001E08F2" w:rsidRPr="00D2321B" w:rsidRDefault="0052237B" w:rsidP="003461D6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Day to day work tasks</w:t>
            </w:r>
          </w:p>
        </w:tc>
      </w:tr>
      <w:tr w:rsidR="001E08F2" w:rsidRPr="00D2321B" w14:paraId="32296D59" w14:textId="77777777" w:rsidTr="00C8102B">
        <w:tc>
          <w:tcPr>
            <w:tcW w:w="2410" w:type="dxa"/>
          </w:tcPr>
          <w:p w14:paraId="6EE5FF59" w14:textId="77777777" w:rsidR="001E08F2" w:rsidRPr="00D2321B" w:rsidRDefault="002F206D" w:rsidP="003461D6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(For place teams) </w:t>
            </w:r>
            <w:r w:rsidR="0052237B">
              <w:rPr>
                <w:rFonts w:ascii="Verdana" w:hAnsi="Verdana" w:cs="Arial"/>
              </w:rPr>
              <w:t>Place co-ordinator</w:t>
            </w:r>
          </w:p>
        </w:tc>
        <w:tc>
          <w:tcPr>
            <w:tcW w:w="2111" w:type="dxa"/>
          </w:tcPr>
          <w:p w14:paraId="0881EDC6" w14:textId="77777777" w:rsidR="001E08F2" w:rsidRPr="00D2321B" w:rsidRDefault="0052237B" w:rsidP="003461D6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Daily</w:t>
            </w:r>
          </w:p>
        </w:tc>
        <w:tc>
          <w:tcPr>
            <w:tcW w:w="4835" w:type="dxa"/>
          </w:tcPr>
          <w:p w14:paraId="7B8B82E4" w14:textId="77777777" w:rsidR="001E08F2" w:rsidRPr="00D2321B" w:rsidRDefault="0052237B" w:rsidP="003461D6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Day to day allocation of </w:t>
            </w:r>
            <w:proofErr w:type="gramStart"/>
            <w:r>
              <w:rPr>
                <w:rFonts w:ascii="Verdana" w:hAnsi="Verdana" w:cs="Arial"/>
              </w:rPr>
              <w:t>work</w:t>
            </w:r>
            <w:r w:rsidR="002F206D">
              <w:rPr>
                <w:rFonts w:ascii="Verdana" w:hAnsi="Verdana" w:cs="Arial"/>
              </w:rPr>
              <w:t>,</w:t>
            </w:r>
            <w:r>
              <w:rPr>
                <w:rFonts w:ascii="Verdana" w:hAnsi="Verdana" w:cs="Arial"/>
              </w:rPr>
              <w:t>,</w:t>
            </w:r>
            <w:proofErr w:type="gramEnd"/>
            <w:r>
              <w:rPr>
                <w:rFonts w:ascii="Verdana" w:hAnsi="Verdana" w:cs="Arial"/>
              </w:rPr>
              <w:t xml:space="preserve"> </w:t>
            </w:r>
            <w:r w:rsidR="002F206D">
              <w:rPr>
                <w:rFonts w:ascii="Verdana" w:hAnsi="Verdana" w:cs="Arial"/>
              </w:rPr>
              <w:t>u</w:t>
            </w:r>
            <w:r>
              <w:rPr>
                <w:rFonts w:ascii="Verdana" w:hAnsi="Verdana" w:cs="Arial"/>
              </w:rPr>
              <w:t xml:space="preserve">sing your </w:t>
            </w:r>
            <w:r w:rsidR="002F206D">
              <w:rPr>
                <w:rFonts w:ascii="Verdana" w:hAnsi="Verdana" w:cs="Arial"/>
              </w:rPr>
              <w:t>t</w:t>
            </w:r>
            <w:r>
              <w:rPr>
                <w:rFonts w:ascii="Verdana" w:hAnsi="Verdana" w:cs="Arial"/>
              </w:rPr>
              <w:t>echnical knowledge to improve work methods making them more efficient. Toolbox talks</w:t>
            </w:r>
            <w:r w:rsidR="00044F2C">
              <w:rPr>
                <w:rFonts w:ascii="Verdana" w:hAnsi="Verdana" w:cs="Arial"/>
              </w:rPr>
              <w:t>.</w:t>
            </w:r>
            <w:r>
              <w:rPr>
                <w:rFonts w:ascii="Verdana" w:hAnsi="Verdana" w:cs="Arial"/>
              </w:rPr>
              <w:t xml:space="preserve">  </w:t>
            </w:r>
          </w:p>
        </w:tc>
      </w:tr>
      <w:tr w:rsidR="001E08F2" w:rsidRPr="00D2321B" w14:paraId="0721C457" w14:textId="77777777" w:rsidTr="00C8102B">
        <w:tc>
          <w:tcPr>
            <w:tcW w:w="2410" w:type="dxa"/>
          </w:tcPr>
          <w:p w14:paraId="7A54C75F" w14:textId="77777777" w:rsidR="001E08F2" w:rsidRPr="00D2321B" w:rsidRDefault="00044F2C" w:rsidP="003461D6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Supervisors</w:t>
            </w:r>
          </w:p>
        </w:tc>
        <w:tc>
          <w:tcPr>
            <w:tcW w:w="2111" w:type="dxa"/>
          </w:tcPr>
          <w:p w14:paraId="217171C3" w14:textId="39AE72E9" w:rsidR="001E08F2" w:rsidRPr="00D2321B" w:rsidRDefault="00044F2C" w:rsidP="002F206D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Weekly/</w:t>
            </w:r>
            <w:r w:rsidR="00C8102B">
              <w:rPr>
                <w:rFonts w:ascii="Verdana" w:hAnsi="Verdana" w:cs="Arial"/>
              </w:rPr>
              <w:t>D</w:t>
            </w:r>
            <w:r>
              <w:rPr>
                <w:rFonts w:ascii="Verdana" w:hAnsi="Verdana" w:cs="Arial"/>
              </w:rPr>
              <w:t xml:space="preserve">aily </w:t>
            </w:r>
          </w:p>
        </w:tc>
        <w:tc>
          <w:tcPr>
            <w:tcW w:w="4835" w:type="dxa"/>
          </w:tcPr>
          <w:p w14:paraId="18260F33" w14:textId="77777777" w:rsidR="001E08F2" w:rsidRPr="00D2321B" w:rsidRDefault="00044F2C" w:rsidP="003461D6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Engage with Supervisors putting suggestions forward using your technical </w:t>
            </w:r>
            <w:r w:rsidR="008F17CA">
              <w:rPr>
                <w:rFonts w:ascii="Verdana" w:hAnsi="Verdana" w:cs="Arial"/>
              </w:rPr>
              <w:lastRenderedPageBreak/>
              <w:t>knowledge to</w:t>
            </w:r>
            <w:r>
              <w:rPr>
                <w:rFonts w:ascii="Verdana" w:hAnsi="Verdana" w:cs="Arial"/>
              </w:rPr>
              <w:t xml:space="preserve"> improve the service </w:t>
            </w:r>
            <w:r w:rsidR="008F17CA">
              <w:rPr>
                <w:rFonts w:ascii="Verdana" w:hAnsi="Verdana" w:cs="Arial"/>
              </w:rPr>
              <w:t>delivery. Attending</w:t>
            </w:r>
            <w:r w:rsidR="002F206D">
              <w:rPr>
                <w:rFonts w:ascii="Verdana" w:hAnsi="Verdana" w:cs="Arial"/>
              </w:rPr>
              <w:t xml:space="preserve">/contributing to </w:t>
            </w:r>
            <w:r w:rsidR="008F17CA">
              <w:rPr>
                <w:rFonts w:ascii="Verdana" w:hAnsi="Verdana" w:cs="Arial"/>
              </w:rPr>
              <w:t xml:space="preserve">monthly meetings. </w:t>
            </w:r>
          </w:p>
        </w:tc>
      </w:tr>
      <w:tr w:rsidR="001E08F2" w:rsidRPr="00D2321B" w14:paraId="364D91AD" w14:textId="77777777" w:rsidTr="00C8102B">
        <w:tc>
          <w:tcPr>
            <w:tcW w:w="2410" w:type="dxa"/>
          </w:tcPr>
          <w:p w14:paraId="3575E28C" w14:textId="77777777" w:rsidR="001E08F2" w:rsidRPr="00D2321B" w:rsidRDefault="008F17CA" w:rsidP="003461D6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lastRenderedPageBreak/>
              <w:t>Head</w:t>
            </w:r>
            <w:r w:rsidR="00F00D7F">
              <w:rPr>
                <w:rFonts w:ascii="Verdana" w:hAnsi="Verdana" w:cs="Arial"/>
              </w:rPr>
              <w:t>s</w:t>
            </w:r>
            <w:r>
              <w:rPr>
                <w:rFonts w:ascii="Verdana" w:hAnsi="Verdana" w:cs="Arial"/>
              </w:rPr>
              <w:t xml:space="preserve"> of service/Man</w:t>
            </w:r>
            <w:r w:rsidR="00F00D7F">
              <w:rPr>
                <w:rFonts w:ascii="Verdana" w:hAnsi="Verdana" w:cs="Arial"/>
              </w:rPr>
              <w:t>a</w:t>
            </w:r>
            <w:r>
              <w:rPr>
                <w:rFonts w:ascii="Verdana" w:hAnsi="Verdana" w:cs="Arial"/>
              </w:rPr>
              <w:t>gers</w:t>
            </w:r>
          </w:p>
        </w:tc>
        <w:tc>
          <w:tcPr>
            <w:tcW w:w="2111" w:type="dxa"/>
          </w:tcPr>
          <w:p w14:paraId="0680DD65" w14:textId="77777777" w:rsidR="001E08F2" w:rsidRPr="00D2321B" w:rsidRDefault="008F17CA" w:rsidP="003461D6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Weekly/Monthly</w:t>
            </w:r>
          </w:p>
        </w:tc>
        <w:tc>
          <w:tcPr>
            <w:tcW w:w="4835" w:type="dxa"/>
          </w:tcPr>
          <w:p w14:paraId="18BA1894" w14:textId="77777777" w:rsidR="001E08F2" w:rsidRPr="00D2321B" w:rsidRDefault="008F17CA" w:rsidP="00F00D7F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Engagement with managers to improve service standards and delivery. Giving advice when required using your </w:t>
            </w:r>
            <w:proofErr w:type="gramStart"/>
            <w:r>
              <w:rPr>
                <w:rFonts w:ascii="Verdana" w:hAnsi="Verdana" w:cs="Arial"/>
              </w:rPr>
              <w:t>Technical</w:t>
            </w:r>
            <w:proofErr w:type="gramEnd"/>
            <w:r>
              <w:rPr>
                <w:rFonts w:ascii="Verdana" w:hAnsi="Verdana" w:cs="Arial"/>
              </w:rPr>
              <w:t xml:space="preserve"> </w:t>
            </w:r>
            <w:r w:rsidR="00F00D7F">
              <w:rPr>
                <w:rFonts w:ascii="Verdana" w:hAnsi="Verdana" w:cs="Arial"/>
              </w:rPr>
              <w:t>expertise</w:t>
            </w:r>
            <w:r>
              <w:rPr>
                <w:rFonts w:ascii="Verdana" w:hAnsi="Verdana" w:cs="Arial"/>
              </w:rPr>
              <w:t xml:space="preserve">.  </w:t>
            </w:r>
          </w:p>
        </w:tc>
      </w:tr>
      <w:tr w:rsidR="001E08F2" w:rsidRPr="00D2321B" w14:paraId="27A1640C" w14:textId="77777777" w:rsidTr="00C8102B">
        <w:tc>
          <w:tcPr>
            <w:tcW w:w="2410" w:type="dxa"/>
          </w:tcPr>
          <w:p w14:paraId="58DA5E42" w14:textId="77777777" w:rsidR="001E08F2" w:rsidRPr="00D2321B" w:rsidRDefault="008F17CA" w:rsidP="003461D6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Councillors</w:t>
            </w:r>
          </w:p>
        </w:tc>
        <w:tc>
          <w:tcPr>
            <w:tcW w:w="2111" w:type="dxa"/>
          </w:tcPr>
          <w:p w14:paraId="33F56541" w14:textId="77777777" w:rsidR="00C8102B" w:rsidRDefault="008F17CA" w:rsidP="003461D6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Daily/Weekly/</w:t>
            </w:r>
          </w:p>
          <w:p w14:paraId="4C5EDD99" w14:textId="747B2989" w:rsidR="001E08F2" w:rsidRPr="00D2321B" w:rsidRDefault="008F17CA" w:rsidP="003461D6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Monthly</w:t>
            </w:r>
          </w:p>
        </w:tc>
        <w:tc>
          <w:tcPr>
            <w:tcW w:w="4835" w:type="dxa"/>
          </w:tcPr>
          <w:p w14:paraId="6E680554" w14:textId="77777777" w:rsidR="001E08F2" w:rsidRPr="00D2321B" w:rsidRDefault="008F17CA" w:rsidP="003461D6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Local issues raised by ward members/whilst carry out your duties.</w:t>
            </w:r>
          </w:p>
        </w:tc>
      </w:tr>
      <w:tr w:rsidR="001E08F2" w:rsidRPr="00D2321B" w14:paraId="40AA2B0F" w14:textId="77777777" w:rsidTr="00C8102B">
        <w:tc>
          <w:tcPr>
            <w:tcW w:w="2410" w:type="dxa"/>
          </w:tcPr>
          <w:p w14:paraId="7587F600" w14:textId="77777777" w:rsidR="001E08F2" w:rsidRPr="00D2321B" w:rsidRDefault="00F00D7F" w:rsidP="003461D6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Corporate Leaders</w:t>
            </w:r>
          </w:p>
        </w:tc>
        <w:tc>
          <w:tcPr>
            <w:tcW w:w="2111" w:type="dxa"/>
          </w:tcPr>
          <w:p w14:paraId="7BF54F70" w14:textId="77777777" w:rsidR="001E08F2" w:rsidRPr="00D2321B" w:rsidRDefault="008F17CA" w:rsidP="003461D6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Occasionally</w:t>
            </w:r>
          </w:p>
        </w:tc>
        <w:tc>
          <w:tcPr>
            <w:tcW w:w="4835" w:type="dxa"/>
          </w:tcPr>
          <w:p w14:paraId="0CF57C31" w14:textId="77777777" w:rsidR="001E08F2" w:rsidRPr="00D2321B" w:rsidRDefault="008F17CA" w:rsidP="003461D6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Attendance for corporate briefings </w:t>
            </w:r>
            <w:r w:rsidR="00F00D7F">
              <w:rPr>
                <w:rFonts w:ascii="Verdana" w:hAnsi="Verdana" w:cs="Arial"/>
              </w:rPr>
              <w:t xml:space="preserve">including </w:t>
            </w:r>
            <w:r>
              <w:rPr>
                <w:rFonts w:ascii="Verdana" w:hAnsi="Verdana" w:cs="Arial"/>
              </w:rPr>
              <w:t xml:space="preserve">Staff </w:t>
            </w:r>
            <w:r w:rsidR="00F00D7F">
              <w:rPr>
                <w:rFonts w:ascii="Verdana" w:hAnsi="Verdana" w:cs="Arial"/>
              </w:rPr>
              <w:t>C</w:t>
            </w:r>
            <w:r>
              <w:rPr>
                <w:rFonts w:ascii="Verdana" w:hAnsi="Verdana" w:cs="Arial"/>
              </w:rPr>
              <w:t>onference</w:t>
            </w:r>
            <w:r w:rsidR="00F00D7F">
              <w:rPr>
                <w:rFonts w:ascii="Verdana" w:hAnsi="Verdana" w:cs="Arial"/>
              </w:rPr>
              <w:t>s</w:t>
            </w:r>
            <w:r>
              <w:rPr>
                <w:rFonts w:ascii="Verdana" w:hAnsi="Verdana" w:cs="Arial"/>
              </w:rPr>
              <w:t xml:space="preserve">. </w:t>
            </w:r>
          </w:p>
        </w:tc>
      </w:tr>
      <w:tr w:rsidR="001E08F2" w:rsidRPr="00D2321B" w14:paraId="64CCFA13" w14:textId="77777777" w:rsidTr="00C8102B">
        <w:tc>
          <w:tcPr>
            <w:tcW w:w="2410" w:type="dxa"/>
          </w:tcPr>
          <w:p w14:paraId="5B42AE52" w14:textId="77777777" w:rsidR="001E08F2" w:rsidRPr="00D2321B" w:rsidRDefault="008F17CA" w:rsidP="003461D6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Other Stakeholders </w:t>
            </w:r>
          </w:p>
        </w:tc>
        <w:tc>
          <w:tcPr>
            <w:tcW w:w="2111" w:type="dxa"/>
          </w:tcPr>
          <w:p w14:paraId="282671C2" w14:textId="77777777" w:rsidR="001E08F2" w:rsidRPr="00D2321B" w:rsidRDefault="008F17CA" w:rsidP="003461D6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Monthly</w:t>
            </w:r>
          </w:p>
        </w:tc>
        <w:tc>
          <w:tcPr>
            <w:tcW w:w="4835" w:type="dxa"/>
          </w:tcPr>
          <w:p w14:paraId="65E6DD84" w14:textId="77777777" w:rsidR="001E08F2" w:rsidRPr="00D2321B" w:rsidRDefault="008F17CA" w:rsidP="003461D6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Understanding </w:t>
            </w:r>
            <w:r w:rsidR="00F00D7F">
              <w:rPr>
                <w:rFonts w:ascii="Verdana" w:hAnsi="Verdana" w:cs="Arial"/>
              </w:rPr>
              <w:t xml:space="preserve">and supporting response to </w:t>
            </w:r>
            <w:r>
              <w:rPr>
                <w:rFonts w:ascii="Verdana" w:hAnsi="Verdana" w:cs="Arial"/>
              </w:rPr>
              <w:t>local issues.</w:t>
            </w:r>
          </w:p>
        </w:tc>
      </w:tr>
    </w:tbl>
    <w:tbl>
      <w:tblPr>
        <w:tblW w:w="9361" w:type="dxa"/>
        <w:tblInd w:w="103" w:type="dxa"/>
        <w:tblLook w:val="0000" w:firstRow="0" w:lastRow="0" w:firstColumn="0" w:lastColumn="0" w:noHBand="0" w:noVBand="0"/>
      </w:tblPr>
      <w:tblGrid>
        <w:gridCol w:w="9361"/>
      </w:tblGrid>
      <w:tr w:rsidR="005B17E2" w:rsidRPr="00D2321B" w14:paraId="48A226F5" w14:textId="77777777" w:rsidTr="00C8102B">
        <w:tc>
          <w:tcPr>
            <w:tcW w:w="9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14:paraId="26A2A50A" w14:textId="6FD700CC" w:rsidR="005B17E2" w:rsidRPr="00D2321B" w:rsidRDefault="005B17E2" w:rsidP="00B74843">
            <w:pPr>
              <w:spacing w:before="40" w:after="40"/>
              <w:rPr>
                <w:rFonts w:ascii="Verdana" w:eastAsia="Calibri" w:hAnsi="Verdana" w:cs="Arial"/>
                <w:b/>
                <w:bCs/>
                <w:color w:val="000000"/>
              </w:rPr>
            </w:pPr>
            <w:r w:rsidRPr="00D2321B">
              <w:rPr>
                <w:rFonts w:ascii="Verdana" w:eastAsia="Calibri" w:hAnsi="Verdana" w:cs="Arial"/>
                <w:b/>
                <w:bCs/>
                <w:color w:val="000000"/>
              </w:rPr>
              <w:t>Managing Resources (people, equipment,</w:t>
            </w:r>
            <w:r w:rsidR="00900D7B" w:rsidRPr="00D2321B">
              <w:rPr>
                <w:rFonts w:ascii="Verdana" w:eastAsia="Calibri" w:hAnsi="Verdana" w:cs="Arial"/>
                <w:b/>
                <w:bCs/>
                <w:color w:val="000000"/>
              </w:rPr>
              <w:t xml:space="preserve"> </w:t>
            </w:r>
            <w:r w:rsidRPr="00D2321B">
              <w:rPr>
                <w:rFonts w:ascii="Verdana" w:eastAsia="Calibri" w:hAnsi="Verdana" w:cs="Arial"/>
                <w:b/>
                <w:bCs/>
                <w:color w:val="000000"/>
              </w:rPr>
              <w:t>buildings)</w:t>
            </w:r>
          </w:p>
        </w:tc>
      </w:tr>
      <w:tr w:rsidR="00A269C4" w:rsidRPr="00D2321B" w14:paraId="6D234AB3" w14:textId="77777777" w:rsidTr="00C8102B">
        <w:tc>
          <w:tcPr>
            <w:tcW w:w="9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D52EF" w14:textId="77777777" w:rsidR="00A269C4" w:rsidRPr="00D2321B" w:rsidRDefault="00A269C4" w:rsidP="00605E27">
            <w:pPr>
              <w:spacing w:before="40" w:after="40"/>
              <w:rPr>
                <w:rFonts w:ascii="Verdana" w:eastAsia="Calibri" w:hAnsi="Verdana" w:cs="Arial"/>
                <w:i/>
                <w:iCs/>
                <w:color w:val="000000"/>
              </w:rPr>
            </w:pPr>
            <w:r w:rsidRPr="00D2321B">
              <w:rPr>
                <w:rFonts w:ascii="Verdana" w:eastAsia="Calibri" w:hAnsi="Verdana" w:cs="Arial"/>
                <w:i/>
                <w:iCs/>
                <w:color w:val="000000"/>
              </w:rPr>
              <w:t>Accountability</w:t>
            </w:r>
            <w:r w:rsidR="00605E27" w:rsidRPr="00D2321B">
              <w:rPr>
                <w:rFonts w:ascii="Verdana" w:eastAsia="Calibri" w:hAnsi="Verdana" w:cs="Arial"/>
                <w:color w:val="000000"/>
              </w:rPr>
              <w:t xml:space="preserve"> </w:t>
            </w:r>
          </w:p>
        </w:tc>
      </w:tr>
      <w:tr w:rsidR="00A269C4" w:rsidRPr="00D2321B" w14:paraId="1437A131" w14:textId="77777777" w:rsidTr="00C8102B">
        <w:trPr>
          <w:trHeight w:val="387"/>
        </w:trPr>
        <w:tc>
          <w:tcPr>
            <w:tcW w:w="9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5B7D9" w14:textId="77777777" w:rsidR="00A269C4" w:rsidRDefault="008F17CA" w:rsidP="00B74843">
            <w:pPr>
              <w:spacing w:before="40" w:after="40"/>
              <w:rPr>
                <w:rFonts w:ascii="Verdana" w:eastAsia="Calibri" w:hAnsi="Verdana" w:cs="Arial"/>
                <w:color w:val="000000"/>
              </w:rPr>
            </w:pPr>
            <w:r>
              <w:rPr>
                <w:rFonts w:ascii="Verdana" w:eastAsia="Calibri" w:hAnsi="Verdana" w:cs="Arial"/>
                <w:color w:val="000000"/>
              </w:rPr>
              <w:t>Working as part of the team to manage equipment</w:t>
            </w:r>
            <w:r w:rsidR="00F00D7F">
              <w:rPr>
                <w:rFonts w:ascii="Verdana" w:eastAsia="Calibri" w:hAnsi="Verdana" w:cs="Arial"/>
                <w:color w:val="000000"/>
              </w:rPr>
              <w:t>,</w:t>
            </w:r>
            <w:r>
              <w:rPr>
                <w:rFonts w:ascii="Verdana" w:eastAsia="Calibri" w:hAnsi="Verdana" w:cs="Arial"/>
                <w:color w:val="000000"/>
              </w:rPr>
              <w:t xml:space="preserve"> keeping it safe and fit for purpose</w:t>
            </w:r>
            <w:r w:rsidR="00980B4E">
              <w:rPr>
                <w:rFonts w:ascii="Verdana" w:eastAsia="Calibri" w:hAnsi="Verdana" w:cs="Arial"/>
                <w:color w:val="000000"/>
              </w:rPr>
              <w:t>.</w:t>
            </w:r>
          </w:p>
          <w:p w14:paraId="569B05BA" w14:textId="4ACD116E" w:rsidR="00980B4E" w:rsidRPr="00D2321B" w:rsidRDefault="00980B4E" w:rsidP="00B74843">
            <w:pPr>
              <w:spacing w:before="40" w:after="40"/>
              <w:rPr>
                <w:rFonts w:ascii="Verdana" w:eastAsia="Calibri" w:hAnsi="Verdana" w:cs="Arial"/>
                <w:color w:val="000000"/>
              </w:rPr>
            </w:pPr>
            <w:r>
              <w:rPr>
                <w:rFonts w:ascii="Verdana" w:eastAsia="Calibri" w:hAnsi="Verdana" w:cs="Arial"/>
                <w:color w:val="000000"/>
              </w:rPr>
              <w:t>To deliver positive outcomes wherever possible to benefit the customer, council, staff and other stake holders.</w:t>
            </w:r>
          </w:p>
        </w:tc>
      </w:tr>
      <w:tr w:rsidR="005B17E2" w:rsidRPr="00D2321B" w14:paraId="7B947D13" w14:textId="77777777" w:rsidTr="00C8102B">
        <w:tc>
          <w:tcPr>
            <w:tcW w:w="9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352F8881" w14:textId="77777777" w:rsidR="005B17E2" w:rsidRPr="00D2321B" w:rsidRDefault="005B17E2" w:rsidP="00B74843">
            <w:pPr>
              <w:spacing w:before="40" w:after="40"/>
              <w:rPr>
                <w:rFonts w:ascii="Verdana" w:eastAsia="Calibri" w:hAnsi="Verdana" w:cs="Arial"/>
                <w:b/>
                <w:bCs/>
                <w:i/>
                <w:iCs/>
                <w:color w:val="000000"/>
              </w:rPr>
            </w:pPr>
            <w:r w:rsidRPr="00D2321B">
              <w:rPr>
                <w:rFonts w:ascii="Verdana" w:eastAsia="Calibri" w:hAnsi="Verdana" w:cs="Arial"/>
                <w:b/>
                <w:bCs/>
                <w:i/>
                <w:iCs/>
                <w:color w:val="000000"/>
              </w:rPr>
              <w:t>Procedural Context</w:t>
            </w:r>
          </w:p>
        </w:tc>
      </w:tr>
      <w:tr w:rsidR="005B17E2" w:rsidRPr="00D2321B" w14:paraId="4E5247A4" w14:textId="77777777" w:rsidTr="00C8102B">
        <w:tc>
          <w:tcPr>
            <w:tcW w:w="9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F354C" w14:textId="77777777" w:rsidR="00CC7A7B" w:rsidRPr="00BA668C" w:rsidRDefault="00980B4E" w:rsidP="00605E27">
            <w:pPr>
              <w:pStyle w:val="ListParagraph"/>
              <w:numPr>
                <w:ilvl w:val="0"/>
                <w:numId w:val="16"/>
              </w:numPr>
              <w:spacing w:before="120" w:after="120" w:line="276" w:lineRule="auto"/>
              <w:ind w:left="446" w:hanging="446"/>
              <w:rPr>
                <w:rFonts w:ascii="Verdana" w:eastAsia="Calibri" w:hAnsi="Verdana" w:cs="Arial"/>
                <w:iCs/>
                <w:color w:val="000000"/>
                <w:sz w:val="22"/>
                <w:szCs w:val="22"/>
              </w:rPr>
            </w:pPr>
            <w:r w:rsidRPr="00BA668C">
              <w:rPr>
                <w:rFonts w:ascii="Verdana" w:eastAsia="Calibri" w:hAnsi="Verdana" w:cs="Arial"/>
                <w:iCs/>
                <w:color w:val="000000"/>
                <w:sz w:val="22"/>
                <w:szCs w:val="22"/>
              </w:rPr>
              <w:t>Play your part in maintaining a good working relationship with your employer.</w:t>
            </w:r>
          </w:p>
          <w:p w14:paraId="32FC4D99" w14:textId="77777777" w:rsidR="00980B4E" w:rsidRPr="00BA668C" w:rsidRDefault="00980B4E" w:rsidP="00605E27">
            <w:pPr>
              <w:pStyle w:val="ListParagraph"/>
              <w:numPr>
                <w:ilvl w:val="0"/>
                <w:numId w:val="16"/>
              </w:numPr>
              <w:spacing w:before="120" w:after="120" w:line="276" w:lineRule="auto"/>
              <w:ind w:left="446" w:hanging="446"/>
              <w:rPr>
                <w:rFonts w:ascii="Verdana" w:eastAsia="Calibri" w:hAnsi="Verdana" w:cs="Arial"/>
                <w:iCs/>
                <w:color w:val="000000"/>
                <w:sz w:val="22"/>
                <w:szCs w:val="22"/>
              </w:rPr>
            </w:pPr>
            <w:r w:rsidRPr="00BA668C">
              <w:rPr>
                <w:rFonts w:ascii="Verdana" w:eastAsia="Calibri" w:hAnsi="Verdana" w:cs="Arial"/>
                <w:iCs/>
                <w:color w:val="000000"/>
                <w:sz w:val="22"/>
                <w:szCs w:val="22"/>
              </w:rPr>
              <w:t>Be aware of and know the Councils policies and procedures.</w:t>
            </w:r>
          </w:p>
          <w:p w14:paraId="1439A7C6" w14:textId="77777777" w:rsidR="005B4B9E" w:rsidRPr="00BA668C" w:rsidRDefault="005B4B9E" w:rsidP="005B4B9E">
            <w:pPr>
              <w:pStyle w:val="ListParagraph"/>
              <w:numPr>
                <w:ilvl w:val="0"/>
                <w:numId w:val="16"/>
              </w:numPr>
              <w:spacing w:before="120" w:after="120" w:line="276" w:lineRule="auto"/>
              <w:ind w:left="446" w:hanging="446"/>
              <w:rPr>
                <w:rFonts w:ascii="Verdana" w:eastAsia="Calibri" w:hAnsi="Verdana" w:cs="Arial"/>
                <w:iCs/>
                <w:color w:val="000000"/>
                <w:sz w:val="22"/>
                <w:szCs w:val="22"/>
              </w:rPr>
            </w:pPr>
            <w:r w:rsidRPr="00BA668C">
              <w:rPr>
                <w:rFonts w:ascii="Verdana" w:eastAsia="Calibri" w:hAnsi="Verdana" w:cs="Arial"/>
                <w:iCs/>
                <w:color w:val="000000"/>
                <w:sz w:val="22"/>
                <w:szCs w:val="22"/>
              </w:rPr>
              <w:t xml:space="preserve">Complete any required documentation/ systems </w:t>
            </w:r>
            <w:proofErr w:type="gramStart"/>
            <w:r w:rsidRPr="00BA668C">
              <w:rPr>
                <w:rFonts w:ascii="Verdana" w:eastAsia="Calibri" w:hAnsi="Verdana" w:cs="Arial"/>
                <w:iCs/>
                <w:color w:val="000000"/>
                <w:sz w:val="22"/>
                <w:szCs w:val="22"/>
              </w:rPr>
              <w:t>update,  relevant</w:t>
            </w:r>
            <w:proofErr w:type="gramEnd"/>
            <w:r w:rsidRPr="00BA668C">
              <w:rPr>
                <w:rFonts w:ascii="Verdana" w:eastAsia="Calibri" w:hAnsi="Verdana" w:cs="Arial"/>
                <w:iCs/>
                <w:color w:val="000000"/>
                <w:sz w:val="22"/>
                <w:szCs w:val="22"/>
              </w:rPr>
              <w:t xml:space="preserve"> to your role </w:t>
            </w:r>
          </w:p>
          <w:p w14:paraId="02E60B75" w14:textId="77777777" w:rsidR="005B4B9E" w:rsidRPr="00D2321B" w:rsidRDefault="005B4B9E" w:rsidP="00BA668C">
            <w:pPr>
              <w:pStyle w:val="ListParagraph"/>
              <w:numPr>
                <w:ilvl w:val="0"/>
                <w:numId w:val="16"/>
              </w:numPr>
              <w:spacing w:before="120" w:after="120" w:line="276" w:lineRule="auto"/>
              <w:ind w:left="446" w:hanging="446"/>
              <w:rPr>
                <w:rFonts w:ascii="Verdana" w:eastAsia="Calibri" w:hAnsi="Verdana" w:cs="Arial"/>
                <w:i/>
                <w:iCs/>
                <w:color w:val="000000"/>
                <w:sz w:val="22"/>
                <w:szCs w:val="22"/>
              </w:rPr>
            </w:pPr>
            <w:r w:rsidRPr="00BA668C">
              <w:rPr>
                <w:rFonts w:ascii="Verdana" w:eastAsia="Calibri" w:hAnsi="Verdana" w:cs="Arial"/>
                <w:iCs/>
                <w:color w:val="000000"/>
                <w:sz w:val="22"/>
                <w:szCs w:val="22"/>
              </w:rPr>
              <w:t xml:space="preserve">Attend mandatory and </w:t>
            </w:r>
            <w:proofErr w:type="gramStart"/>
            <w:r w:rsidRPr="00BA668C">
              <w:rPr>
                <w:rFonts w:ascii="Verdana" w:eastAsia="Calibri" w:hAnsi="Verdana" w:cs="Arial"/>
                <w:iCs/>
                <w:color w:val="000000"/>
                <w:sz w:val="22"/>
                <w:szCs w:val="22"/>
              </w:rPr>
              <w:t>development  training</w:t>
            </w:r>
            <w:proofErr w:type="gramEnd"/>
            <w:r w:rsidRPr="00BA668C">
              <w:rPr>
                <w:rFonts w:ascii="Verdana" w:eastAsia="Calibri" w:hAnsi="Verdana" w:cs="Arial"/>
                <w:iCs/>
                <w:color w:val="000000"/>
                <w:sz w:val="22"/>
                <w:szCs w:val="22"/>
              </w:rPr>
              <w:t>, on request</w:t>
            </w:r>
          </w:p>
        </w:tc>
      </w:tr>
      <w:tr w:rsidR="005B17E2" w:rsidRPr="00D2321B" w14:paraId="3EB12979" w14:textId="77777777" w:rsidTr="00C8102B">
        <w:tc>
          <w:tcPr>
            <w:tcW w:w="9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45934B00" w14:textId="77777777" w:rsidR="005B17E2" w:rsidRPr="00D2321B" w:rsidRDefault="005B17E2" w:rsidP="00B74843">
            <w:pPr>
              <w:spacing w:before="40" w:after="40"/>
              <w:rPr>
                <w:rFonts w:ascii="Verdana" w:eastAsia="Calibri" w:hAnsi="Verdana" w:cs="Arial"/>
                <w:b/>
                <w:bCs/>
                <w:color w:val="000000"/>
              </w:rPr>
            </w:pPr>
            <w:r w:rsidRPr="00D2321B">
              <w:rPr>
                <w:rFonts w:ascii="Verdana" w:eastAsia="Calibri" w:hAnsi="Verdana" w:cs="Arial"/>
                <w:b/>
                <w:bCs/>
                <w:color w:val="000000"/>
              </w:rPr>
              <w:t>Key Facts and Figures</w:t>
            </w:r>
          </w:p>
        </w:tc>
      </w:tr>
      <w:tr w:rsidR="005B17E2" w:rsidRPr="00D2321B" w14:paraId="546D3CD0" w14:textId="77777777" w:rsidTr="00C8102B">
        <w:tc>
          <w:tcPr>
            <w:tcW w:w="9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0E512" w14:textId="77777777" w:rsidR="00605E27" w:rsidRDefault="00980B4E" w:rsidP="007504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="Arial"/>
              </w:rPr>
            </w:pPr>
            <w:r>
              <w:rPr>
                <w:rFonts w:ascii="Verdana" w:eastAsia="Calibri" w:hAnsi="Verdana" w:cs="Arial"/>
              </w:rPr>
              <w:t xml:space="preserve">Work </w:t>
            </w:r>
            <w:proofErr w:type="gramStart"/>
            <w:r>
              <w:rPr>
                <w:rFonts w:ascii="Verdana" w:eastAsia="Calibri" w:hAnsi="Verdana" w:cs="Arial"/>
              </w:rPr>
              <w:t>with in</w:t>
            </w:r>
            <w:proofErr w:type="gramEnd"/>
            <w:r>
              <w:rPr>
                <w:rFonts w:ascii="Verdana" w:eastAsia="Calibri" w:hAnsi="Verdana" w:cs="Arial"/>
              </w:rPr>
              <w:t xml:space="preserve"> your immediate teams and the wider teams to deliver Street Scene Services, providing </w:t>
            </w:r>
            <w:r w:rsidR="00AC1C2C">
              <w:rPr>
                <w:rFonts w:ascii="Verdana" w:eastAsia="Calibri" w:hAnsi="Verdana" w:cs="Arial"/>
              </w:rPr>
              <w:t>t</w:t>
            </w:r>
            <w:r>
              <w:rPr>
                <w:rFonts w:ascii="Verdana" w:eastAsia="Calibri" w:hAnsi="Verdana" w:cs="Arial"/>
              </w:rPr>
              <w:t>echnical advice when required.</w:t>
            </w:r>
          </w:p>
          <w:p w14:paraId="2AB09C69" w14:textId="77777777" w:rsidR="00750427" w:rsidRPr="00D2321B" w:rsidRDefault="00750427" w:rsidP="007504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="Arial"/>
              </w:rPr>
            </w:pPr>
          </w:p>
        </w:tc>
      </w:tr>
      <w:tr w:rsidR="005B17E2" w:rsidRPr="00D2321B" w14:paraId="375DDD47" w14:textId="77777777" w:rsidTr="00C8102B">
        <w:tc>
          <w:tcPr>
            <w:tcW w:w="9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7DC2DB24" w14:textId="77777777" w:rsidR="005B17E2" w:rsidRPr="00D2321B" w:rsidRDefault="005B17E2" w:rsidP="00B74843">
            <w:pPr>
              <w:spacing w:before="40" w:after="40"/>
              <w:rPr>
                <w:rFonts w:ascii="Verdana" w:eastAsia="Calibri" w:hAnsi="Verdana" w:cs="Arial"/>
                <w:b/>
                <w:bCs/>
                <w:color w:val="000000"/>
              </w:rPr>
            </w:pPr>
            <w:r w:rsidRPr="00D2321B">
              <w:rPr>
                <w:rFonts w:ascii="Verdana" w:eastAsia="Calibri" w:hAnsi="Verdana" w:cs="Arial"/>
                <w:b/>
                <w:bCs/>
                <w:color w:val="000000"/>
              </w:rPr>
              <w:t>Knowledge and Skills</w:t>
            </w:r>
          </w:p>
        </w:tc>
      </w:tr>
      <w:tr w:rsidR="005B17E2" w:rsidRPr="00D2321B" w14:paraId="6CFEDF93" w14:textId="77777777" w:rsidTr="00C8102B">
        <w:tc>
          <w:tcPr>
            <w:tcW w:w="9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07484" w14:textId="77777777" w:rsidR="00F53205" w:rsidRPr="00C8102B" w:rsidRDefault="00F53205" w:rsidP="00F53205">
            <w:pPr>
              <w:pStyle w:val="ListParagraph"/>
              <w:numPr>
                <w:ilvl w:val="0"/>
                <w:numId w:val="18"/>
              </w:numPr>
              <w:spacing w:before="120" w:after="120" w:line="276" w:lineRule="auto"/>
              <w:rPr>
                <w:rFonts w:ascii="Verdana" w:hAnsi="Verdana" w:cs="Arial"/>
                <w:sz w:val="22"/>
                <w:szCs w:val="22"/>
              </w:rPr>
            </w:pPr>
            <w:r w:rsidRPr="00C8102B">
              <w:rPr>
                <w:rFonts w:ascii="Verdana" w:hAnsi="Verdana" w:cs="Arial"/>
                <w:sz w:val="22"/>
                <w:szCs w:val="22"/>
              </w:rPr>
              <w:t xml:space="preserve">Good understanding of Health and Safety at work. </w:t>
            </w:r>
          </w:p>
          <w:p w14:paraId="3202C75E" w14:textId="77777777" w:rsidR="00F53205" w:rsidRPr="00C8102B" w:rsidRDefault="00F53205" w:rsidP="00F53205">
            <w:pPr>
              <w:pStyle w:val="ListParagraph"/>
              <w:numPr>
                <w:ilvl w:val="0"/>
                <w:numId w:val="18"/>
              </w:numPr>
              <w:spacing w:before="120" w:after="120" w:line="276" w:lineRule="auto"/>
              <w:rPr>
                <w:rFonts w:ascii="Verdana" w:hAnsi="Verdana" w:cs="Arial"/>
                <w:sz w:val="22"/>
                <w:szCs w:val="22"/>
              </w:rPr>
            </w:pPr>
            <w:r w:rsidRPr="00C8102B">
              <w:rPr>
                <w:rFonts w:ascii="Verdana" w:hAnsi="Verdana" w:cs="Arial"/>
                <w:sz w:val="22"/>
                <w:szCs w:val="22"/>
              </w:rPr>
              <w:t>A good work ethic and want to make Worcester City a Clean, Safe and Colourful place.</w:t>
            </w:r>
          </w:p>
          <w:p w14:paraId="2F2C9D5C" w14:textId="77777777" w:rsidR="00C8102B" w:rsidRPr="00C8102B" w:rsidRDefault="00F53205" w:rsidP="00C8102B">
            <w:pPr>
              <w:pStyle w:val="ListParagraph"/>
              <w:numPr>
                <w:ilvl w:val="0"/>
                <w:numId w:val="18"/>
              </w:numPr>
              <w:spacing w:before="120" w:after="120" w:line="276" w:lineRule="auto"/>
              <w:rPr>
                <w:rFonts w:ascii="Verdana" w:hAnsi="Verdana" w:cs="Arial"/>
                <w:sz w:val="22"/>
                <w:szCs w:val="22"/>
              </w:rPr>
            </w:pPr>
            <w:r w:rsidRPr="00C8102B">
              <w:rPr>
                <w:rFonts w:ascii="Verdana" w:hAnsi="Verdana" w:cs="Arial"/>
                <w:sz w:val="22"/>
                <w:szCs w:val="22"/>
              </w:rPr>
              <w:t>Prepared to work outside in all weathers.</w:t>
            </w:r>
          </w:p>
          <w:p w14:paraId="6E812F42" w14:textId="4131D106" w:rsidR="00306882" w:rsidRPr="00C8102B" w:rsidRDefault="00F53205" w:rsidP="00C8102B">
            <w:pPr>
              <w:pStyle w:val="ListParagraph"/>
              <w:numPr>
                <w:ilvl w:val="0"/>
                <w:numId w:val="18"/>
              </w:numPr>
              <w:spacing w:before="120" w:after="120" w:line="276" w:lineRule="auto"/>
              <w:rPr>
                <w:rFonts w:ascii="Verdana" w:hAnsi="Verdana" w:cs="Arial"/>
                <w:sz w:val="22"/>
                <w:szCs w:val="22"/>
              </w:rPr>
            </w:pPr>
            <w:r w:rsidRPr="00C8102B">
              <w:rPr>
                <w:rFonts w:ascii="Verdana" w:hAnsi="Verdana" w:cs="Arial"/>
                <w:sz w:val="22"/>
                <w:szCs w:val="22"/>
              </w:rPr>
              <w:t>Appropriate driving licence &amp; qualification (see person specification).</w:t>
            </w:r>
          </w:p>
        </w:tc>
      </w:tr>
      <w:tr w:rsidR="005B17E2" w:rsidRPr="00D2321B" w14:paraId="472F4A82" w14:textId="77777777" w:rsidTr="00C8102B">
        <w:tc>
          <w:tcPr>
            <w:tcW w:w="9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8D3FA20" w14:textId="77777777" w:rsidR="005B17E2" w:rsidRPr="00D2321B" w:rsidRDefault="005B17E2" w:rsidP="00B74843">
            <w:pPr>
              <w:spacing w:before="40" w:after="40"/>
              <w:rPr>
                <w:rFonts w:ascii="Verdana" w:eastAsia="Calibri" w:hAnsi="Verdana" w:cs="Arial"/>
                <w:b/>
                <w:bCs/>
                <w:i/>
                <w:iCs/>
                <w:color w:val="000000"/>
              </w:rPr>
            </w:pPr>
            <w:r w:rsidRPr="00D2321B">
              <w:rPr>
                <w:rFonts w:ascii="Verdana" w:eastAsia="Calibri" w:hAnsi="Verdana" w:cs="Arial"/>
                <w:b/>
                <w:bCs/>
                <w:i/>
                <w:iCs/>
                <w:color w:val="000000"/>
              </w:rPr>
              <w:t>Behaviours</w:t>
            </w:r>
          </w:p>
        </w:tc>
      </w:tr>
      <w:tr w:rsidR="005B17E2" w:rsidRPr="00C8102B" w14:paraId="48848C33" w14:textId="77777777" w:rsidTr="00C8102B">
        <w:tc>
          <w:tcPr>
            <w:tcW w:w="9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A2F7F" w14:textId="720B3341" w:rsidR="005B17E2" w:rsidRPr="00C8102B" w:rsidRDefault="000D1E42" w:rsidP="00605E27">
            <w:pPr>
              <w:pStyle w:val="ListParagraph"/>
              <w:numPr>
                <w:ilvl w:val="0"/>
                <w:numId w:val="17"/>
              </w:numPr>
              <w:spacing w:before="120" w:after="120" w:line="276" w:lineRule="auto"/>
              <w:ind w:left="446" w:hanging="446"/>
              <w:rPr>
                <w:rFonts w:ascii="Verdana" w:eastAsia="Calibri" w:hAnsi="Verdana" w:cs="Arial"/>
                <w:color w:val="000000"/>
                <w:sz w:val="22"/>
                <w:szCs w:val="22"/>
              </w:rPr>
            </w:pPr>
            <w:r w:rsidRPr="00C8102B">
              <w:rPr>
                <w:rFonts w:ascii="Verdana" w:eastAsia="Calibri" w:hAnsi="Verdana" w:cs="Arial"/>
                <w:color w:val="000000"/>
                <w:sz w:val="22"/>
                <w:szCs w:val="22"/>
              </w:rPr>
              <w:t>Work to the Council</w:t>
            </w:r>
            <w:r w:rsidR="004F7488" w:rsidRPr="00C8102B">
              <w:rPr>
                <w:rFonts w:ascii="Verdana" w:eastAsia="Calibri" w:hAnsi="Verdana" w:cs="Arial"/>
                <w:color w:val="000000"/>
                <w:sz w:val="22"/>
                <w:szCs w:val="22"/>
              </w:rPr>
              <w:t>’</w:t>
            </w:r>
            <w:r w:rsidRPr="00C8102B">
              <w:rPr>
                <w:rFonts w:ascii="Verdana" w:eastAsia="Calibri" w:hAnsi="Verdana" w:cs="Arial"/>
                <w:color w:val="000000"/>
                <w:sz w:val="22"/>
                <w:szCs w:val="22"/>
              </w:rPr>
              <w:t>s values</w:t>
            </w:r>
          </w:p>
          <w:p w14:paraId="450D05E9" w14:textId="33DE95AE" w:rsidR="00605E27" w:rsidRPr="00C8102B" w:rsidRDefault="00605E27" w:rsidP="00605E27">
            <w:pPr>
              <w:pStyle w:val="ListParagraph"/>
              <w:numPr>
                <w:ilvl w:val="0"/>
                <w:numId w:val="17"/>
              </w:numPr>
              <w:spacing w:before="120" w:after="120" w:line="276" w:lineRule="auto"/>
              <w:ind w:left="446" w:hanging="446"/>
              <w:rPr>
                <w:rFonts w:ascii="Verdana" w:eastAsia="Calibri" w:hAnsi="Verdana" w:cs="Arial"/>
                <w:color w:val="000000"/>
                <w:sz w:val="22"/>
                <w:szCs w:val="22"/>
              </w:rPr>
            </w:pPr>
            <w:r w:rsidRPr="00C8102B">
              <w:rPr>
                <w:rFonts w:ascii="Verdana" w:eastAsia="Calibri" w:hAnsi="Verdana" w:cs="Arial"/>
                <w:color w:val="000000"/>
                <w:sz w:val="22"/>
                <w:szCs w:val="22"/>
              </w:rPr>
              <w:t>Aware of the Council</w:t>
            </w:r>
            <w:r w:rsidR="004F7488" w:rsidRPr="00C8102B">
              <w:rPr>
                <w:rFonts w:ascii="Verdana" w:eastAsia="Calibri" w:hAnsi="Verdana" w:cs="Arial"/>
                <w:color w:val="000000"/>
                <w:sz w:val="22"/>
                <w:szCs w:val="22"/>
              </w:rPr>
              <w:t>’</w:t>
            </w:r>
            <w:r w:rsidRPr="00C8102B">
              <w:rPr>
                <w:rFonts w:ascii="Verdana" w:eastAsia="Calibri" w:hAnsi="Verdana" w:cs="Arial"/>
                <w:color w:val="000000"/>
                <w:sz w:val="22"/>
                <w:szCs w:val="22"/>
              </w:rPr>
              <w:t xml:space="preserve">s safeguarding policy and how to report any </w:t>
            </w:r>
            <w:proofErr w:type="gramStart"/>
            <w:r w:rsidRPr="00C8102B">
              <w:rPr>
                <w:rFonts w:ascii="Verdana" w:eastAsia="Calibri" w:hAnsi="Verdana" w:cs="Arial"/>
                <w:color w:val="000000"/>
                <w:sz w:val="22"/>
                <w:szCs w:val="22"/>
              </w:rPr>
              <w:t>concerns</w:t>
            </w:r>
            <w:proofErr w:type="gramEnd"/>
          </w:p>
          <w:p w14:paraId="1FA88F57" w14:textId="54F10468" w:rsidR="00605E27" w:rsidRPr="00C8102B" w:rsidRDefault="00605E27" w:rsidP="00605E27">
            <w:pPr>
              <w:pStyle w:val="ListParagraph"/>
              <w:numPr>
                <w:ilvl w:val="0"/>
                <w:numId w:val="17"/>
              </w:numPr>
              <w:spacing w:before="120" w:after="120" w:line="276" w:lineRule="auto"/>
              <w:ind w:left="446" w:hanging="446"/>
              <w:rPr>
                <w:rFonts w:ascii="Verdana" w:eastAsia="Calibri" w:hAnsi="Verdana" w:cs="Arial"/>
                <w:color w:val="000000"/>
                <w:sz w:val="22"/>
                <w:szCs w:val="22"/>
              </w:rPr>
            </w:pPr>
            <w:r w:rsidRPr="00C8102B">
              <w:rPr>
                <w:rFonts w:ascii="Verdana" w:eastAsia="Calibri" w:hAnsi="Verdana" w:cs="Arial"/>
                <w:color w:val="000000"/>
                <w:sz w:val="22"/>
                <w:szCs w:val="22"/>
              </w:rPr>
              <w:t>Aware of the Council</w:t>
            </w:r>
            <w:r w:rsidR="004F7488" w:rsidRPr="00C8102B">
              <w:rPr>
                <w:rFonts w:ascii="Verdana" w:eastAsia="Calibri" w:hAnsi="Verdana" w:cs="Arial"/>
                <w:color w:val="000000"/>
                <w:sz w:val="22"/>
                <w:szCs w:val="22"/>
              </w:rPr>
              <w:t>’</w:t>
            </w:r>
            <w:r w:rsidRPr="00C8102B">
              <w:rPr>
                <w:rFonts w:ascii="Verdana" w:eastAsia="Calibri" w:hAnsi="Verdana" w:cs="Arial"/>
                <w:color w:val="000000"/>
                <w:sz w:val="22"/>
                <w:szCs w:val="22"/>
              </w:rPr>
              <w:t xml:space="preserve">s Health and Safety policy and committed to safe working </w:t>
            </w:r>
            <w:proofErr w:type="gramStart"/>
            <w:r w:rsidRPr="00C8102B">
              <w:rPr>
                <w:rFonts w:ascii="Verdana" w:eastAsia="Calibri" w:hAnsi="Verdana" w:cs="Arial"/>
                <w:color w:val="000000"/>
                <w:sz w:val="22"/>
                <w:szCs w:val="22"/>
              </w:rPr>
              <w:t>practices</w:t>
            </w:r>
            <w:proofErr w:type="gramEnd"/>
          </w:p>
          <w:p w14:paraId="208FD253" w14:textId="77777777" w:rsidR="00AC1C2C" w:rsidRPr="00C8102B" w:rsidRDefault="009A4B9C" w:rsidP="00605E27">
            <w:pPr>
              <w:pStyle w:val="ListParagraph"/>
              <w:numPr>
                <w:ilvl w:val="0"/>
                <w:numId w:val="17"/>
              </w:numPr>
              <w:spacing w:before="120" w:after="120" w:line="276" w:lineRule="auto"/>
              <w:ind w:left="446" w:hanging="446"/>
              <w:rPr>
                <w:rFonts w:ascii="Verdana" w:eastAsia="Calibri" w:hAnsi="Verdana" w:cs="Arial"/>
                <w:color w:val="000000"/>
                <w:sz w:val="22"/>
                <w:szCs w:val="22"/>
              </w:rPr>
            </w:pPr>
            <w:r w:rsidRPr="00C8102B">
              <w:rPr>
                <w:rFonts w:ascii="Verdana" w:eastAsia="Calibri" w:hAnsi="Verdana" w:cs="Arial"/>
                <w:color w:val="000000"/>
                <w:sz w:val="22"/>
                <w:szCs w:val="22"/>
              </w:rPr>
              <w:t>Keeping our customers at the heart of everything we do</w:t>
            </w:r>
          </w:p>
        </w:tc>
      </w:tr>
    </w:tbl>
    <w:p w14:paraId="20035666" w14:textId="77777777" w:rsidR="005B17E2" w:rsidRPr="00C8102B" w:rsidRDefault="005B17E2" w:rsidP="00B05117">
      <w:pPr>
        <w:tabs>
          <w:tab w:val="left" w:pos="0"/>
          <w:tab w:val="left" w:pos="851"/>
        </w:tabs>
        <w:rPr>
          <w:rFonts w:ascii="Verdana" w:hAnsi="Verdana" w:cs="Arial"/>
          <w:b/>
          <w:color w:val="76923C" w:themeColor="accent3" w:themeShade="BF"/>
          <w:sz w:val="20"/>
          <w:szCs w:val="20"/>
        </w:rPr>
      </w:pPr>
    </w:p>
    <w:sectPr w:rsidR="005B17E2" w:rsidRPr="00C8102B" w:rsidSect="00E52B74">
      <w:headerReference w:type="default" r:id="rId10"/>
      <w:pgSz w:w="11906" w:h="16838"/>
      <w:pgMar w:top="1361" w:right="1440" w:bottom="119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324FF" w14:textId="77777777" w:rsidR="0077175A" w:rsidRDefault="0077175A" w:rsidP="00A042CD">
      <w:pPr>
        <w:spacing w:after="0" w:line="240" w:lineRule="auto"/>
      </w:pPr>
      <w:r>
        <w:separator/>
      </w:r>
    </w:p>
  </w:endnote>
  <w:endnote w:type="continuationSeparator" w:id="0">
    <w:p w14:paraId="70692168" w14:textId="77777777" w:rsidR="0077175A" w:rsidRDefault="0077175A" w:rsidP="00A04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3D3D4" w14:textId="77777777" w:rsidR="0077175A" w:rsidRDefault="0077175A" w:rsidP="00A042CD">
      <w:pPr>
        <w:spacing w:after="0" w:line="240" w:lineRule="auto"/>
      </w:pPr>
      <w:r>
        <w:separator/>
      </w:r>
    </w:p>
  </w:footnote>
  <w:footnote w:type="continuationSeparator" w:id="0">
    <w:p w14:paraId="7D17D478" w14:textId="77777777" w:rsidR="0077175A" w:rsidRDefault="0077175A" w:rsidP="00A042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2FF2B" w14:textId="77777777" w:rsidR="00D2321B" w:rsidRDefault="00D2321B" w:rsidP="00D2321B">
    <w:pPr>
      <w:pStyle w:val="Header"/>
      <w:jc w:val="center"/>
    </w:pPr>
    <w:r w:rsidRPr="00D2321B">
      <w:rPr>
        <w:noProof/>
        <w:lang w:eastAsia="en-GB"/>
      </w:rPr>
      <w:drawing>
        <wp:inline distT="0" distB="0" distL="0" distR="0" wp14:anchorId="27FD5F48" wp14:editId="3E3D09EC">
          <wp:extent cx="1853565" cy="621030"/>
          <wp:effectExtent l="19050" t="0" r="0" b="0"/>
          <wp:docPr id="14" name="Picture 1" descr="crest(382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rest(382)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3565" cy="621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33F894" w14:textId="77777777" w:rsidR="00D2321B" w:rsidRDefault="00D2321B" w:rsidP="00D2321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2347C"/>
    <w:multiLevelType w:val="hybridMultilevel"/>
    <w:tmpl w:val="841CAB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87A25"/>
    <w:multiLevelType w:val="multilevel"/>
    <w:tmpl w:val="2D3243BA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2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2" w15:restartNumberingAfterBreak="0">
    <w:nsid w:val="084C794A"/>
    <w:multiLevelType w:val="hybridMultilevel"/>
    <w:tmpl w:val="3EEC54E4"/>
    <w:lvl w:ilvl="0" w:tplc="1FB0FED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106CE"/>
    <w:multiLevelType w:val="hybridMultilevel"/>
    <w:tmpl w:val="17F2F9F0"/>
    <w:lvl w:ilvl="0" w:tplc="0C2C4B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2FD2AD2"/>
    <w:multiLevelType w:val="hybridMultilevel"/>
    <w:tmpl w:val="45C02946"/>
    <w:lvl w:ilvl="0" w:tplc="EDF8D2D8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hint="default"/>
        <w:color w:val="auto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62D53"/>
    <w:multiLevelType w:val="hybridMultilevel"/>
    <w:tmpl w:val="51B64AAE"/>
    <w:lvl w:ilvl="0" w:tplc="3356C14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7C4E45"/>
    <w:multiLevelType w:val="hybridMultilevel"/>
    <w:tmpl w:val="2272B5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B94CE4"/>
    <w:multiLevelType w:val="multilevel"/>
    <w:tmpl w:val="1BEC86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EEC58B5"/>
    <w:multiLevelType w:val="hybridMultilevel"/>
    <w:tmpl w:val="EAE84C46"/>
    <w:lvl w:ilvl="0" w:tplc="1DF23F98">
      <w:start w:val="1"/>
      <w:numFmt w:val="decimal"/>
      <w:lvlText w:val="%1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809000F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9" w15:restartNumberingAfterBreak="0">
    <w:nsid w:val="30277376"/>
    <w:multiLevelType w:val="hybridMultilevel"/>
    <w:tmpl w:val="84321866"/>
    <w:lvl w:ilvl="0" w:tplc="1FB0FED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735577"/>
    <w:multiLevelType w:val="multilevel"/>
    <w:tmpl w:val="8758DC14"/>
    <w:lvl w:ilvl="0">
      <w:start w:val="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1" w15:restartNumberingAfterBreak="0">
    <w:nsid w:val="356F0F98"/>
    <w:multiLevelType w:val="hybridMultilevel"/>
    <w:tmpl w:val="DB168A8E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1310AF"/>
    <w:multiLevelType w:val="multilevel"/>
    <w:tmpl w:val="E9CCBE6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Verdana"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Verdana"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Verdana"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cs="Verdana"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Verdana"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Verdana"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cs="Verdana" w:hint="default"/>
        <w:color w:val="000000"/>
      </w:rPr>
    </w:lvl>
  </w:abstractNum>
  <w:abstractNum w:abstractNumId="13" w15:restartNumberingAfterBreak="0">
    <w:nsid w:val="383462AA"/>
    <w:multiLevelType w:val="hybridMultilevel"/>
    <w:tmpl w:val="C1102F58"/>
    <w:lvl w:ilvl="0" w:tplc="1FB0FED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936402"/>
    <w:multiLevelType w:val="multilevel"/>
    <w:tmpl w:val="483EC2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15" w15:restartNumberingAfterBreak="0">
    <w:nsid w:val="3DB1764B"/>
    <w:multiLevelType w:val="hybridMultilevel"/>
    <w:tmpl w:val="C10EB840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7D08FC"/>
    <w:multiLevelType w:val="hybridMultilevel"/>
    <w:tmpl w:val="1D127C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B94527"/>
    <w:multiLevelType w:val="hybridMultilevel"/>
    <w:tmpl w:val="2BBE8C40"/>
    <w:lvl w:ilvl="0" w:tplc="4FBEBFA2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CA320D"/>
    <w:multiLevelType w:val="hybridMultilevel"/>
    <w:tmpl w:val="3E28FE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055F75"/>
    <w:multiLevelType w:val="hybridMultilevel"/>
    <w:tmpl w:val="3E28FE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561C02"/>
    <w:multiLevelType w:val="multilevel"/>
    <w:tmpl w:val="4AE0F852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1" w15:restartNumberingAfterBreak="0">
    <w:nsid w:val="5DB709E3"/>
    <w:multiLevelType w:val="hybridMultilevel"/>
    <w:tmpl w:val="BE0080FE"/>
    <w:lvl w:ilvl="0" w:tplc="0DA0F748">
      <w:start w:val="1"/>
      <w:numFmt w:val="lowerRoman"/>
      <w:lvlText w:val="%1)"/>
      <w:lvlJc w:val="left"/>
      <w:pPr>
        <w:ind w:left="1080" w:hanging="72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8F3DD0"/>
    <w:multiLevelType w:val="hybridMultilevel"/>
    <w:tmpl w:val="332C79BC"/>
    <w:lvl w:ilvl="0" w:tplc="FC4A477E">
      <w:start w:val="1"/>
      <w:numFmt w:val="decimal"/>
      <w:lvlText w:val="%1"/>
      <w:lvlJc w:val="left"/>
      <w:pPr>
        <w:ind w:left="67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95" w:hanging="360"/>
      </w:pPr>
    </w:lvl>
    <w:lvl w:ilvl="2" w:tplc="0809001B" w:tentative="1">
      <w:start w:val="1"/>
      <w:numFmt w:val="lowerRoman"/>
      <w:lvlText w:val="%3."/>
      <w:lvlJc w:val="right"/>
      <w:pPr>
        <w:ind w:left="2115" w:hanging="180"/>
      </w:pPr>
    </w:lvl>
    <w:lvl w:ilvl="3" w:tplc="0809000F" w:tentative="1">
      <w:start w:val="1"/>
      <w:numFmt w:val="decimal"/>
      <w:lvlText w:val="%4."/>
      <w:lvlJc w:val="left"/>
      <w:pPr>
        <w:ind w:left="2835" w:hanging="360"/>
      </w:pPr>
    </w:lvl>
    <w:lvl w:ilvl="4" w:tplc="08090019" w:tentative="1">
      <w:start w:val="1"/>
      <w:numFmt w:val="lowerLetter"/>
      <w:lvlText w:val="%5."/>
      <w:lvlJc w:val="left"/>
      <w:pPr>
        <w:ind w:left="3555" w:hanging="360"/>
      </w:pPr>
    </w:lvl>
    <w:lvl w:ilvl="5" w:tplc="0809001B" w:tentative="1">
      <w:start w:val="1"/>
      <w:numFmt w:val="lowerRoman"/>
      <w:lvlText w:val="%6."/>
      <w:lvlJc w:val="right"/>
      <w:pPr>
        <w:ind w:left="4275" w:hanging="180"/>
      </w:pPr>
    </w:lvl>
    <w:lvl w:ilvl="6" w:tplc="0809000F" w:tentative="1">
      <w:start w:val="1"/>
      <w:numFmt w:val="decimal"/>
      <w:lvlText w:val="%7."/>
      <w:lvlJc w:val="left"/>
      <w:pPr>
        <w:ind w:left="4995" w:hanging="360"/>
      </w:pPr>
    </w:lvl>
    <w:lvl w:ilvl="7" w:tplc="08090019" w:tentative="1">
      <w:start w:val="1"/>
      <w:numFmt w:val="lowerLetter"/>
      <w:lvlText w:val="%8."/>
      <w:lvlJc w:val="left"/>
      <w:pPr>
        <w:ind w:left="5715" w:hanging="360"/>
      </w:pPr>
    </w:lvl>
    <w:lvl w:ilvl="8" w:tplc="08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23" w15:restartNumberingAfterBreak="0">
    <w:nsid w:val="74164648"/>
    <w:multiLevelType w:val="hybridMultilevel"/>
    <w:tmpl w:val="F344129E"/>
    <w:lvl w:ilvl="0" w:tplc="61E4E7A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0B15BD"/>
    <w:multiLevelType w:val="hybridMultilevel"/>
    <w:tmpl w:val="10A4AD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C911A0"/>
    <w:multiLevelType w:val="hybridMultilevel"/>
    <w:tmpl w:val="3E28FE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0795116">
    <w:abstractNumId w:val="3"/>
  </w:num>
  <w:num w:numId="2" w16cid:durableId="381053512">
    <w:abstractNumId w:val="6"/>
  </w:num>
  <w:num w:numId="3" w16cid:durableId="1288854856">
    <w:abstractNumId w:val="8"/>
  </w:num>
  <w:num w:numId="4" w16cid:durableId="407072666">
    <w:abstractNumId w:val="12"/>
  </w:num>
  <w:num w:numId="5" w16cid:durableId="702101174">
    <w:abstractNumId w:val="4"/>
  </w:num>
  <w:num w:numId="6" w16cid:durableId="1459907609">
    <w:abstractNumId w:val="17"/>
  </w:num>
  <w:num w:numId="7" w16cid:durableId="1847747179">
    <w:abstractNumId w:val="23"/>
  </w:num>
  <w:num w:numId="8" w16cid:durableId="1983539958">
    <w:abstractNumId w:val="21"/>
  </w:num>
  <w:num w:numId="9" w16cid:durableId="1996181753">
    <w:abstractNumId w:val="5"/>
  </w:num>
  <w:num w:numId="10" w16cid:durableId="603416332">
    <w:abstractNumId w:val="16"/>
  </w:num>
  <w:num w:numId="11" w16cid:durableId="970746706">
    <w:abstractNumId w:val="14"/>
  </w:num>
  <w:num w:numId="12" w16cid:durableId="2051420477">
    <w:abstractNumId w:val="20"/>
  </w:num>
  <w:num w:numId="13" w16cid:durableId="451828445">
    <w:abstractNumId w:val="1"/>
  </w:num>
  <w:num w:numId="14" w16cid:durableId="1164858633">
    <w:abstractNumId w:val="15"/>
  </w:num>
  <w:num w:numId="15" w16cid:durableId="774667535">
    <w:abstractNumId w:val="11"/>
  </w:num>
  <w:num w:numId="16" w16cid:durableId="891307859">
    <w:abstractNumId w:val="2"/>
  </w:num>
  <w:num w:numId="17" w16cid:durableId="1145928859">
    <w:abstractNumId w:val="9"/>
  </w:num>
  <w:num w:numId="18" w16cid:durableId="700478225">
    <w:abstractNumId w:val="13"/>
  </w:num>
  <w:num w:numId="19" w16cid:durableId="736559411">
    <w:abstractNumId w:val="0"/>
  </w:num>
  <w:num w:numId="20" w16cid:durableId="2067944537">
    <w:abstractNumId w:val="7"/>
  </w:num>
  <w:num w:numId="21" w16cid:durableId="487091710">
    <w:abstractNumId w:val="10"/>
  </w:num>
  <w:num w:numId="22" w16cid:durableId="1937857477">
    <w:abstractNumId w:val="22"/>
  </w:num>
  <w:num w:numId="23" w16cid:durableId="1448158592">
    <w:abstractNumId w:val="24"/>
  </w:num>
  <w:num w:numId="24" w16cid:durableId="1601991628">
    <w:abstractNumId w:val="18"/>
  </w:num>
  <w:num w:numId="25" w16cid:durableId="1725445397">
    <w:abstractNumId w:val="19"/>
  </w:num>
  <w:num w:numId="26" w16cid:durableId="55740265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5117"/>
    <w:rsid w:val="00017ED6"/>
    <w:rsid w:val="00030F59"/>
    <w:rsid w:val="00042F42"/>
    <w:rsid w:val="00044F2C"/>
    <w:rsid w:val="00045AEE"/>
    <w:rsid w:val="00050393"/>
    <w:rsid w:val="00064E01"/>
    <w:rsid w:val="0008456C"/>
    <w:rsid w:val="000B12ED"/>
    <w:rsid w:val="000B38EC"/>
    <w:rsid w:val="000C1D8D"/>
    <w:rsid w:val="000D1E42"/>
    <w:rsid w:val="000E3ECD"/>
    <w:rsid w:val="00107C1A"/>
    <w:rsid w:val="00115963"/>
    <w:rsid w:val="001204E8"/>
    <w:rsid w:val="00121478"/>
    <w:rsid w:val="001227C7"/>
    <w:rsid w:val="001358F8"/>
    <w:rsid w:val="001754BA"/>
    <w:rsid w:val="001A15EF"/>
    <w:rsid w:val="001C4B41"/>
    <w:rsid w:val="001E08F2"/>
    <w:rsid w:val="00201B1E"/>
    <w:rsid w:val="00213F87"/>
    <w:rsid w:val="00214616"/>
    <w:rsid w:val="00220B8A"/>
    <w:rsid w:val="002226D1"/>
    <w:rsid w:val="00275CD6"/>
    <w:rsid w:val="00290117"/>
    <w:rsid w:val="002B7D02"/>
    <w:rsid w:val="002C2B98"/>
    <w:rsid w:val="002D5211"/>
    <w:rsid w:val="002E7E04"/>
    <w:rsid w:val="002F206D"/>
    <w:rsid w:val="002F4B2E"/>
    <w:rsid w:val="00306882"/>
    <w:rsid w:val="00313E7B"/>
    <w:rsid w:val="003142FE"/>
    <w:rsid w:val="003258EC"/>
    <w:rsid w:val="00334FFE"/>
    <w:rsid w:val="003461D6"/>
    <w:rsid w:val="003531E0"/>
    <w:rsid w:val="00355750"/>
    <w:rsid w:val="003575DD"/>
    <w:rsid w:val="00376B75"/>
    <w:rsid w:val="00391871"/>
    <w:rsid w:val="003A229A"/>
    <w:rsid w:val="003A2F01"/>
    <w:rsid w:val="003D452C"/>
    <w:rsid w:val="003D4B56"/>
    <w:rsid w:val="003E4FC4"/>
    <w:rsid w:val="0041427F"/>
    <w:rsid w:val="004427B7"/>
    <w:rsid w:val="00481C8A"/>
    <w:rsid w:val="004A6E7C"/>
    <w:rsid w:val="004D3257"/>
    <w:rsid w:val="004E528C"/>
    <w:rsid w:val="004F7488"/>
    <w:rsid w:val="00522127"/>
    <w:rsid w:val="0052237B"/>
    <w:rsid w:val="005538AE"/>
    <w:rsid w:val="00563670"/>
    <w:rsid w:val="00591077"/>
    <w:rsid w:val="00592263"/>
    <w:rsid w:val="005B17E2"/>
    <w:rsid w:val="005B4B9E"/>
    <w:rsid w:val="006023F4"/>
    <w:rsid w:val="00605E27"/>
    <w:rsid w:val="006350C7"/>
    <w:rsid w:val="00673C3A"/>
    <w:rsid w:val="00676011"/>
    <w:rsid w:val="00685CE2"/>
    <w:rsid w:val="0069799C"/>
    <w:rsid w:val="006A2E2E"/>
    <w:rsid w:val="006B1586"/>
    <w:rsid w:val="00714663"/>
    <w:rsid w:val="00725501"/>
    <w:rsid w:val="00750427"/>
    <w:rsid w:val="007670E4"/>
    <w:rsid w:val="0077175A"/>
    <w:rsid w:val="007848D3"/>
    <w:rsid w:val="007945A3"/>
    <w:rsid w:val="007F6814"/>
    <w:rsid w:val="00810981"/>
    <w:rsid w:val="00861FB0"/>
    <w:rsid w:val="008703FA"/>
    <w:rsid w:val="00871559"/>
    <w:rsid w:val="0087534E"/>
    <w:rsid w:val="008844BE"/>
    <w:rsid w:val="00891FE5"/>
    <w:rsid w:val="008A33A6"/>
    <w:rsid w:val="008B1D47"/>
    <w:rsid w:val="008C2E67"/>
    <w:rsid w:val="008D4942"/>
    <w:rsid w:val="008F17CA"/>
    <w:rsid w:val="008F42A2"/>
    <w:rsid w:val="00900D7B"/>
    <w:rsid w:val="009317D5"/>
    <w:rsid w:val="009446D0"/>
    <w:rsid w:val="009459FE"/>
    <w:rsid w:val="0095670C"/>
    <w:rsid w:val="00977792"/>
    <w:rsid w:val="00980B4E"/>
    <w:rsid w:val="00982971"/>
    <w:rsid w:val="00992FB2"/>
    <w:rsid w:val="009A4B9C"/>
    <w:rsid w:val="009B5E6F"/>
    <w:rsid w:val="009C7BF7"/>
    <w:rsid w:val="009D5D6F"/>
    <w:rsid w:val="009D6061"/>
    <w:rsid w:val="009F1DDD"/>
    <w:rsid w:val="009F5C54"/>
    <w:rsid w:val="00A03F4F"/>
    <w:rsid w:val="00A042CD"/>
    <w:rsid w:val="00A05FC3"/>
    <w:rsid w:val="00A269C4"/>
    <w:rsid w:val="00A44052"/>
    <w:rsid w:val="00A47C9E"/>
    <w:rsid w:val="00A63ECA"/>
    <w:rsid w:val="00A72B0C"/>
    <w:rsid w:val="00A778C2"/>
    <w:rsid w:val="00AA46C3"/>
    <w:rsid w:val="00AB2FD3"/>
    <w:rsid w:val="00AB5FCB"/>
    <w:rsid w:val="00AB675F"/>
    <w:rsid w:val="00AC10D9"/>
    <w:rsid w:val="00AC1C2C"/>
    <w:rsid w:val="00AD5AA9"/>
    <w:rsid w:val="00AE3718"/>
    <w:rsid w:val="00B05117"/>
    <w:rsid w:val="00B21FC1"/>
    <w:rsid w:val="00B327DA"/>
    <w:rsid w:val="00B40A7D"/>
    <w:rsid w:val="00B74843"/>
    <w:rsid w:val="00B74F72"/>
    <w:rsid w:val="00B858CC"/>
    <w:rsid w:val="00B903E3"/>
    <w:rsid w:val="00B91728"/>
    <w:rsid w:val="00B95A26"/>
    <w:rsid w:val="00BA668C"/>
    <w:rsid w:val="00BB4BF9"/>
    <w:rsid w:val="00BB6E7D"/>
    <w:rsid w:val="00BC17FF"/>
    <w:rsid w:val="00BC535D"/>
    <w:rsid w:val="00BC6DBE"/>
    <w:rsid w:val="00BD1A49"/>
    <w:rsid w:val="00BD3942"/>
    <w:rsid w:val="00BE028D"/>
    <w:rsid w:val="00BE0D37"/>
    <w:rsid w:val="00C100E1"/>
    <w:rsid w:val="00C30EFF"/>
    <w:rsid w:val="00C35840"/>
    <w:rsid w:val="00C55711"/>
    <w:rsid w:val="00C65D83"/>
    <w:rsid w:val="00C8102B"/>
    <w:rsid w:val="00C83E5A"/>
    <w:rsid w:val="00C97117"/>
    <w:rsid w:val="00CC7A7B"/>
    <w:rsid w:val="00CD64D7"/>
    <w:rsid w:val="00D2321B"/>
    <w:rsid w:val="00D54F0C"/>
    <w:rsid w:val="00D72CF4"/>
    <w:rsid w:val="00D74BE0"/>
    <w:rsid w:val="00D95050"/>
    <w:rsid w:val="00DE05D9"/>
    <w:rsid w:val="00DF3F0A"/>
    <w:rsid w:val="00DF6599"/>
    <w:rsid w:val="00E1741B"/>
    <w:rsid w:val="00E24004"/>
    <w:rsid w:val="00E25A2A"/>
    <w:rsid w:val="00E34A85"/>
    <w:rsid w:val="00E403C9"/>
    <w:rsid w:val="00E52B74"/>
    <w:rsid w:val="00E7239D"/>
    <w:rsid w:val="00E90791"/>
    <w:rsid w:val="00EC783A"/>
    <w:rsid w:val="00ED7F0D"/>
    <w:rsid w:val="00EF0DB9"/>
    <w:rsid w:val="00F00D7F"/>
    <w:rsid w:val="00F1128A"/>
    <w:rsid w:val="00F53205"/>
    <w:rsid w:val="00F60A79"/>
    <w:rsid w:val="00F6791F"/>
    <w:rsid w:val="00F7295F"/>
    <w:rsid w:val="00FA1B2E"/>
    <w:rsid w:val="00FA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1650D"/>
  <w15:docId w15:val="{8F89F1DD-2172-4B47-A1CC-901CF308C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51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5117"/>
    <w:pPr>
      <w:spacing w:after="0" w:line="240" w:lineRule="auto"/>
      <w:ind w:left="720"/>
      <w:contextualSpacing/>
    </w:pPr>
    <w:rPr>
      <w:rFonts w:eastAsiaTheme="minorEastAsia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042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42CD"/>
  </w:style>
  <w:style w:type="paragraph" w:styleId="Footer">
    <w:name w:val="footer"/>
    <w:basedOn w:val="Normal"/>
    <w:link w:val="FooterChar"/>
    <w:uiPriority w:val="99"/>
    <w:unhideWhenUsed/>
    <w:rsid w:val="00A042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42CD"/>
  </w:style>
  <w:style w:type="table" w:styleId="TableGrid">
    <w:name w:val="Table Grid"/>
    <w:basedOn w:val="TableNormal"/>
    <w:uiPriority w:val="59"/>
    <w:rsid w:val="001E08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23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32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96B8B155C18844B94C426E38E60BC7" ma:contentTypeVersion="14" ma:contentTypeDescription="Create a new document." ma:contentTypeScope="" ma:versionID="2385bea57c1b789b59c35e54bec7833d">
  <xsd:schema xmlns:xsd="http://www.w3.org/2001/XMLSchema" xmlns:xs="http://www.w3.org/2001/XMLSchema" xmlns:p="http://schemas.microsoft.com/office/2006/metadata/properties" xmlns:ns2="0def3b5a-1118-4832-92f2-b112e3d5c0bc" xmlns:ns3="b726c435-fcf6-4ebb-a258-2001a5b95fd2" targetNamespace="http://schemas.microsoft.com/office/2006/metadata/properties" ma:root="true" ma:fieldsID="7ef87adf03774e89ce0e2a7dbab34281" ns2:_="" ns3:_="">
    <xsd:import namespace="0def3b5a-1118-4832-92f2-b112e3d5c0bc"/>
    <xsd:import namespace="b726c435-fcf6-4ebb-a258-2001a5b95f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ef3b5a-1118-4832-92f2-b112e3d5c0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e9b525c-1618-45a7-8c14-38aa362606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26c435-fcf6-4ebb-a258-2001a5b95fd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ef3b5a-1118-4832-92f2-b112e3d5c0b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BCCD61C-7B8C-4F0D-A05C-F00DDE35868B}"/>
</file>

<file path=customXml/itemProps2.xml><?xml version="1.0" encoding="utf-8"?>
<ds:datastoreItem xmlns:ds="http://schemas.openxmlformats.org/officeDocument/2006/customXml" ds:itemID="{B3BF6387-10DF-420B-8DEC-809E02C2123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D9F7911-1A5E-4B08-B35B-9B80F6D377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0D971A-21AE-41B2-AEE5-091D3A428A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862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SW2</Company>
  <LinksUpToDate>false</LinksUpToDate>
  <CharactersWithSpaces>5765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Harte</dc:creator>
  <cp:lastModifiedBy>Sarah Hopwood</cp:lastModifiedBy>
  <cp:revision>11</cp:revision>
  <cp:lastPrinted>2020-09-28T12:32:00Z</cp:lastPrinted>
  <dcterms:created xsi:type="dcterms:W3CDTF">2020-07-30T12:55:00Z</dcterms:created>
  <dcterms:modified xsi:type="dcterms:W3CDTF">2023-03-06T11:18:00Z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0x0101004696B8B155C18844B94C426E38E60BC7</vt:lpwstr>
  </property>
</Properties>
</file>